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C6F" w:rsidRDefault="00380490" w:rsidP="00131C6F">
      <w:pPr>
        <w:spacing w:after="1" w:line="238" w:lineRule="auto"/>
        <w:ind w:left="2072" w:right="1370" w:firstLine="1230"/>
        <w:rPr>
          <w:sz w:val="30"/>
        </w:rPr>
      </w:pPr>
      <w:r>
        <w:rPr>
          <w:sz w:val="48"/>
        </w:rPr>
        <w:t>План — конспект відкритого</w:t>
      </w:r>
      <w:r w:rsidR="00131C6F">
        <w:rPr>
          <w:sz w:val="48"/>
        </w:rPr>
        <w:t xml:space="preserve"> уроку з волейболу </w:t>
      </w:r>
    </w:p>
    <w:p w:rsidR="00131C6F" w:rsidRDefault="00380490" w:rsidP="00131C6F">
      <w:pPr>
        <w:spacing w:after="0" w:line="240" w:lineRule="auto"/>
        <w:ind w:right="1370"/>
      </w:pPr>
      <w:bookmarkStart w:id="0" w:name="_GoBack"/>
      <w:r>
        <w:rPr>
          <w:sz w:val="30"/>
        </w:rPr>
        <w:t>Т</w:t>
      </w:r>
      <w:r>
        <w:rPr>
          <w:sz w:val="30"/>
        </w:rPr>
        <w:t xml:space="preserve">ема: </w:t>
      </w:r>
      <w:r>
        <w:rPr>
          <w:b/>
          <w:sz w:val="36"/>
        </w:rPr>
        <w:t xml:space="preserve">Закріплення навичок </w:t>
      </w:r>
      <w:bookmarkEnd w:id="0"/>
      <w:r>
        <w:rPr>
          <w:b/>
          <w:sz w:val="36"/>
        </w:rPr>
        <w:t>гри у волейбол</w:t>
      </w:r>
      <w:r>
        <w:rPr>
          <w:sz w:val="30"/>
        </w:rPr>
        <w:t>.</w:t>
      </w:r>
    </w:p>
    <w:p w:rsidR="00612DB2" w:rsidRDefault="00380490" w:rsidP="00131C6F">
      <w:pPr>
        <w:spacing w:after="0" w:line="240" w:lineRule="auto"/>
        <w:ind w:right="1370"/>
      </w:pPr>
      <w:r>
        <w:rPr>
          <w:b/>
        </w:rPr>
        <w:t>Тип уроку</w:t>
      </w:r>
      <w:r>
        <w:t>: колове тренування.</w:t>
      </w:r>
    </w:p>
    <w:p w:rsidR="00612DB2" w:rsidRDefault="00380490" w:rsidP="00131C6F">
      <w:pPr>
        <w:spacing w:after="2" w:line="240" w:lineRule="auto"/>
        <w:ind w:left="-5" w:right="8042"/>
      </w:pPr>
      <w:r>
        <w:rPr>
          <w:b/>
        </w:rPr>
        <w:t xml:space="preserve">Мета: </w:t>
      </w:r>
      <w:r>
        <w:rPr>
          <w:u w:val="single" w:color="000000"/>
        </w:rPr>
        <w:t>Навчальна:</w:t>
      </w:r>
    </w:p>
    <w:p w:rsidR="00612DB2" w:rsidRDefault="00380490" w:rsidP="00131C6F">
      <w:pPr>
        <w:spacing w:line="240" w:lineRule="auto"/>
        <w:ind w:left="-5"/>
      </w:pPr>
      <w:r>
        <w:t>закріпити навички чіткого виконання технічних прийомів у коловому тренуванні, вдосконалювати технічні прийоми та пере</w:t>
      </w:r>
      <w:r>
        <w:t>дачі м'яча, застосовувати вивчені технічні прийоми у двосторонній грі.</w:t>
      </w:r>
    </w:p>
    <w:p w:rsidR="00612DB2" w:rsidRDefault="00380490" w:rsidP="00131C6F">
      <w:pPr>
        <w:spacing w:after="134" w:line="240" w:lineRule="auto"/>
        <w:ind w:left="-5" w:right="8042"/>
      </w:pPr>
      <w:r>
        <w:rPr>
          <w:u w:val="single" w:color="000000"/>
        </w:rPr>
        <w:t>Розвивальна:</w:t>
      </w:r>
    </w:p>
    <w:p w:rsidR="00612DB2" w:rsidRDefault="00380490" w:rsidP="00131C6F">
      <w:pPr>
        <w:spacing w:after="132" w:line="240" w:lineRule="auto"/>
        <w:ind w:left="-5"/>
      </w:pPr>
      <w:r>
        <w:t>розвиток координації рухів, зорового орієнтиру під час передачі м'яча.</w:t>
      </w:r>
    </w:p>
    <w:p w:rsidR="00612DB2" w:rsidRDefault="00380490" w:rsidP="00131C6F">
      <w:pPr>
        <w:spacing w:after="134" w:line="240" w:lineRule="auto"/>
        <w:ind w:left="-5" w:right="8042"/>
      </w:pPr>
      <w:r>
        <w:rPr>
          <w:u w:val="single" w:color="000000"/>
        </w:rPr>
        <w:t>Виховна:</w:t>
      </w:r>
    </w:p>
    <w:p w:rsidR="00612DB2" w:rsidRDefault="00380490" w:rsidP="00131C6F">
      <w:pPr>
        <w:spacing w:line="240" w:lineRule="auto"/>
        <w:ind w:left="-5"/>
      </w:pPr>
      <w:r>
        <w:t xml:space="preserve">виховання в учнів зацікавленості до зайнять фізичною культурою та спортом, почуття відповідальності та колективізм засобами командних </w:t>
      </w:r>
      <w:proofErr w:type="spellStart"/>
      <w:r>
        <w:t>ігр</w:t>
      </w:r>
      <w:proofErr w:type="spellEnd"/>
      <w:r>
        <w:t xml:space="preserve">, </w:t>
      </w:r>
      <w:proofErr w:type="spellStart"/>
      <w:r>
        <w:t>впевненісті</w:t>
      </w:r>
      <w:proofErr w:type="spellEnd"/>
      <w:r>
        <w:t xml:space="preserve"> у своїх силах, морально – вольових якостей: цілеспрямованості, наполегливості, дисциплінованості, сили во</w:t>
      </w:r>
      <w:r>
        <w:t>лі.</w:t>
      </w:r>
    </w:p>
    <w:p w:rsidR="00612DB2" w:rsidRDefault="00380490" w:rsidP="00131C6F">
      <w:pPr>
        <w:spacing w:after="132" w:line="240" w:lineRule="auto"/>
        <w:ind w:left="-5"/>
      </w:pPr>
      <w:r>
        <w:rPr>
          <w:b/>
        </w:rPr>
        <w:t>Завдання:</w:t>
      </w:r>
    </w:p>
    <w:p w:rsidR="00612DB2" w:rsidRDefault="00380490">
      <w:pPr>
        <w:numPr>
          <w:ilvl w:val="0"/>
          <w:numId w:val="1"/>
        </w:numPr>
        <w:spacing w:after="141" w:line="259" w:lineRule="auto"/>
        <w:ind w:hanging="360"/>
      </w:pPr>
      <w:r>
        <w:t>Стежити за застосуванням зорового орієнтиру під час передачі м'яча.</w:t>
      </w:r>
    </w:p>
    <w:p w:rsidR="00612DB2" w:rsidRDefault="00380490">
      <w:pPr>
        <w:numPr>
          <w:ilvl w:val="0"/>
          <w:numId w:val="1"/>
        </w:numPr>
        <w:ind w:hanging="360"/>
      </w:pPr>
      <w:r>
        <w:t>Закріпити навички чіткого виконання технічних прийомів. Колове тренування. 2.1. Станція №1: удосконалювати передачу м'яча двома руками зверху над собою (підкинути м'яч над со</w:t>
      </w:r>
      <w:r>
        <w:t xml:space="preserve">бою і 25 раз виконати цю передачу, </w:t>
      </w:r>
      <w:proofErr w:type="spellStart"/>
      <w:r>
        <w:t>картказавдання</w:t>
      </w:r>
      <w:proofErr w:type="spellEnd"/>
      <w:r>
        <w:t>);</w:t>
      </w:r>
    </w:p>
    <w:p w:rsidR="00612DB2" w:rsidRDefault="00380490">
      <w:pPr>
        <w:numPr>
          <w:ilvl w:val="1"/>
          <w:numId w:val="1"/>
        </w:numPr>
      </w:pPr>
      <w:r>
        <w:t>Станція №2: вдосконалювати передачу м'яча в парах через сітку зверху двома руками (картка-завдання);</w:t>
      </w:r>
    </w:p>
    <w:p w:rsidR="00612DB2" w:rsidRDefault="00380490">
      <w:pPr>
        <w:numPr>
          <w:ilvl w:val="1"/>
          <w:numId w:val="1"/>
        </w:numPr>
      </w:pPr>
      <w:r>
        <w:t>Станція №3: відбивання м'яча знизу двома рукам (кожна учениця виконує 25 раз, картка – завдання).</w:t>
      </w:r>
    </w:p>
    <w:p w:rsidR="00612DB2" w:rsidRDefault="00380490">
      <w:pPr>
        <w:numPr>
          <w:ilvl w:val="1"/>
          <w:numId w:val="1"/>
        </w:numPr>
      </w:pPr>
      <w:r>
        <w:t>Станц</w:t>
      </w:r>
      <w:r>
        <w:t xml:space="preserve">ія №4: робота з </w:t>
      </w:r>
      <w:proofErr w:type="spellStart"/>
      <w:r>
        <w:t>м'ячем</w:t>
      </w:r>
      <w:proofErr w:type="spellEnd"/>
      <w:r>
        <w:t xml:space="preserve"> біля стіни. Відбивання м'яча знизу, зверху двома руками від стіни.</w:t>
      </w:r>
    </w:p>
    <w:p w:rsidR="00612DB2" w:rsidRDefault="00380490">
      <w:pPr>
        <w:numPr>
          <w:ilvl w:val="0"/>
          <w:numId w:val="1"/>
        </w:numPr>
        <w:ind w:hanging="360"/>
      </w:pPr>
      <w:r>
        <w:t>Оцінити вміння учнів застосовувати  вивчені технічні прийоми у двосторонній грі.</w:t>
      </w:r>
    </w:p>
    <w:p w:rsidR="00612DB2" w:rsidRDefault="00380490">
      <w:pPr>
        <w:spacing w:after="132" w:line="259" w:lineRule="auto"/>
        <w:ind w:left="-5"/>
      </w:pPr>
      <w:r>
        <w:rPr>
          <w:b/>
        </w:rPr>
        <w:t>Обладнання</w:t>
      </w:r>
      <w:r>
        <w:t xml:space="preserve">: картки завдань, волейбольні </w:t>
      </w:r>
      <w:proofErr w:type="spellStart"/>
      <w:r>
        <w:t>мячі</w:t>
      </w:r>
      <w:proofErr w:type="spellEnd"/>
      <w:r>
        <w:t>, свисток, комп'ютер.</w:t>
      </w:r>
    </w:p>
    <w:p w:rsidR="00612DB2" w:rsidRDefault="00380490">
      <w:pPr>
        <w:spacing w:after="134" w:line="259" w:lineRule="auto"/>
        <w:ind w:left="-5"/>
      </w:pPr>
      <w:r>
        <w:rPr>
          <w:b/>
        </w:rPr>
        <w:t>Місце проведення:</w:t>
      </w:r>
      <w:r>
        <w:t xml:space="preserve"> с</w:t>
      </w:r>
      <w:r>
        <w:t>портивна зала №3.</w:t>
      </w:r>
    </w:p>
    <w:p w:rsidR="00612DB2" w:rsidRDefault="00380490">
      <w:pPr>
        <w:spacing w:line="259" w:lineRule="auto"/>
        <w:ind w:left="-5"/>
      </w:pPr>
      <w:r>
        <w:rPr>
          <w:b/>
        </w:rPr>
        <w:t>Дата проведення:</w:t>
      </w:r>
      <w:r>
        <w:t xml:space="preserve">  28 лютого  2012 р.</w:t>
      </w:r>
    </w:p>
    <w:p w:rsidR="00612DB2" w:rsidRDefault="00612DB2">
      <w:pPr>
        <w:spacing w:after="0" w:line="259" w:lineRule="auto"/>
        <w:ind w:left="-1136" w:right="11339" w:firstLine="0"/>
      </w:pPr>
    </w:p>
    <w:tbl>
      <w:tblPr>
        <w:tblStyle w:val="TableGrid"/>
        <w:tblW w:w="10650" w:type="dxa"/>
        <w:tblInd w:w="-445" w:type="dxa"/>
        <w:tblCellMar>
          <w:top w:w="67" w:type="dxa"/>
          <w:left w:w="55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495"/>
        <w:gridCol w:w="5443"/>
        <w:gridCol w:w="1200"/>
        <w:gridCol w:w="3512"/>
      </w:tblGrid>
      <w:tr w:rsidR="00612DB2">
        <w:trPr>
          <w:trHeight w:val="1490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  <w:jc w:val="center"/>
            </w:pPr>
            <w:r>
              <w:rPr>
                <w:sz w:val="30"/>
              </w:rPr>
              <w:lastRenderedPageBreak/>
              <w:t>№ п/ п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  <w:jc w:val="center"/>
            </w:pPr>
            <w:r>
              <w:rPr>
                <w:sz w:val="30"/>
              </w:rPr>
              <w:t>Зміст уроку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30"/>
              </w:rPr>
              <w:t>Дозуван</w:t>
            </w:r>
            <w:proofErr w:type="spellEnd"/>
            <w:r>
              <w:rPr>
                <w:sz w:val="30"/>
              </w:rPr>
              <w:t xml:space="preserve"> ня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  <w:jc w:val="center"/>
            </w:pPr>
            <w:r>
              <w:rPr>
                <w:sz w:val="30"/>
              </w:rPr>
              <w:t>Організаційно-методичні вказівки</w:t>
            </w:r>
          </w:p>
        </w:tc>
      </w:tr>
      <w:tr w:rsidR="00612DB2">
        <w:trPr>
          <w:trHeight w:val="459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36" w:firstLine="0"/>
            </w:pPr>
            <w:r>
              <w:rPr>
                <w:b/>
                <w:sz w:val="30"/>
              </w:rPr>
              <w:t>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b/>
                <w:sz w:val="30"/>
              </w:rPr>
              <w:t>Підготовча частина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4" w:firstLine="0"/>
              <w:jc w:val="both"/>
            </w:pPr>
            <w:r>
              <w:rPr>
                <w:b/>
                <w:sz w:val="30"/>
              </w:rPr>
              <w:t>12-15 хв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</w:tr>
      <w:tr w:rsidR="00612DB2">
        <w:trPr>
          <w:trHeight w:val="804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  <w:jc w:val="both"/>
            </w:pPr>
            <w:r>
              <w:rPr>
                <w:sz w:val="30"/>
              </w:rPr>
              <w:t>1. Організований перехід до місць занять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</w:tr>
      <w:tr w:rsidR="00612DB2">
        <w:trPr>
          <w:trHeight w:val="2007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141" w:line="259" w:lineRule="auto"/>
              <w:ind w:left="0" w:firstLine="0"/>
            </w:pPr>
            <w:r>
              <w:rPr>
                <w:sz w:val="30"/>
              </w:rPr>
              <w:t xml:space="preserve">2. Шикування, рапорт чергового. </w:t>
            </w:r>
          </w:p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0"/>
              </w:rPr>
              <w:t>Повідомлення завдань уроку.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  <w:jc w:val="center"/>
            </w:pPr>
            <w:r>
              <w:rPr>
                <w:sz w:val="30"/>
              </w:rPr>
              <w:t>30 секунд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</w:pPr>
            <w:proofErr w:type="spellStart"/>
            <w:r>
              <w:rPr>
                <w:sz w:val="30"/>
              </w:rPr>
              <w:t>Рпорт</w:t>
            </w:r>
            <w:proofErr w:type="spellEnd"/>
            <w:r>
              <w:rPr>
                <w:sz w:val="30"/>
              </w:rPr>
              <w:t xml:space="preserve"> за встановленою формою. Звернути увагу на охайність спортивного одягу.</w:t>
            </w:r>
          </w:p>
        </w:tc>
      </w:tr>
      <w:tr w:rsidR="00612DB2">
        <w:trPr>
          <w:trHeight w:val="975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0"/>
              </w:rPr>
              <w:t xml:space="preserve">3. Попередження травматизму на </w:t>
            </w:r>
            <w:proofErr w:type="spellStart"/>
            <w:r>
              <w:rPr>
                <w:sz w:val="30"/>
              </w:rPr>
              <w:t>уроках</w:t>
            </w:r>
            <w:proofErr w:type="spellEnd"/>
            <w:r>
              <w:rPr>
                <w:sz w:val="30"/>
              </w:rPr>
              <w:t xml:space="preserve"> волейболу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  <w:jc w:val="center"/>
            </w:pPr>
            <w:r>
              <w:rPr>
                <w:sz w:val="30"/>
              </w:rPr>
              <w:t>40 секунд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0"/>
              </w:rPr>
              <w:t>Розповісти</w:t>
            </w:r>
          </w:p>
        </w:tc>
      </w:tr>
      <w:tr w:rsidR="00612DB2">
        <w:trPr>
          <w:trHeight w:val="974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0"/>
              </w:rPr>
              <w:t>4. Електронна презентація з технічними прийомами.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0"/>
              </w:rPr>
              <w:t xml:space="preserve">Перегляд слайдів на </w:t>
            </w:r>
            <w:proofErr w:type="spellStart"/>
            <w:r>
              <w:rPr>
                <w:sz w:val="30"/>
              </w:rPr>
              <w:t>комп'юторі</w:t>
            </w:r>
            <w:proofErr w:type="spellEnd"/>
          </w:p>
        </w:tc>
      </w:tr>
      <w:tr w:rsidR="00612DB2">
        <w:trPr>
          <w:trHeight w:val="458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0"/>
              </w:rPr>
              <w:t xml:space="preserve">5. Вимірювання ЧСС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114" w:firstLine="0"/>
            </w:pPr>
            <w:r>
              <w:rPr>
                <w:sz w:val="30"/>
              </w:rPr>
              <w:t xml:space="preserve">20 </w:t>
            </w:r>
            <w:proofErr w:type="spellStart"/>
            <w:r>
              <w:rPr>
                <w:sz w:val="30"/>
              </w:rPr>
              <w:t>сек</w:t>
            </w:r>
            <w:proofErr w:type="spellEnd"/>
            <w:r>
              <w:rPr>
                <w:sz w:val="30"/>
              </w:rPr>
              <w:t>.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0"/>
              </w:rPr>
              <w:t>90/100 ударів</w:t>
            </w:r>
          </w:p>
        </w:tc>
      </w:tr>
      <w:tr w:rsidR="00612DB2">
        <w:trPr>
          <w:trHeight w:val="45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0"/>
              </w:rPr>
              <w:t>6. Шикування по росту і обхід по залу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0"/>
              </w:rPr>
              <w:t>Виконання за командами</w:t>
            </w:r>
          </w:p>
        </w:tc>
      </w:tr>
      <w:tr w:rsidR="00612DB2">
        <w:trPr>
          <w:trHeight w:val="407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141" w:line="259" w:lineRule="auto"/>
              <w:ind w:left="0" w:firstLine="0"/>
            </w:pPr>
            <w:r>
              <w:rPr>
                <w:sz w:val="30"/>
              </w:rPr>
              <w:t>7. Різновиди ходьби. :</w:t>
            </w:r>
          </w:p>
          <w:p w:rsidR="00612DB2" w:rsidRDefault="00380490">
            <w:pPr>
              <w:numPr>
                <w:ilvl w:val="0"/>
                <w:numId w:val="3"/>
              </w:numPr>
              <w:spacing w:after="0" w:line="358" w:lineRule="auto"/>
              <w:ind w:firstLine="0"/>
            </w:pPr>
            <w:r>
              <w:rPr>
                <w:sz w:val="30"/>
              </w:rPr>
              <w:t xml:space="preserve">на носках, </w:t>
            </w:r>
            <w:proofErr w:type="spellStart"/>
            <w:r>
              <w:rPr>
                <w:sz w:val="30"/>
              </w:rPr>
              <w:t>пятках</w:t>
            </w:r>
            <w:proofErr w:type="spellEnd"/>
            <w:r>
              <w:rPr>
                <w:sz w:val="30"/>
              </w:rPr>
              <w:t>, зовнішній та внутрішній частинах стоп;</w:t>
            </w:r>
          </w:p>
          <w:p w:rsidR="00612DB2" w:rsidRDefault="00380490">
            <w:pPr>
              <w:numPr>
                <w:ilvl w:val="0"/>
                <w:numId w:val="3"/>
              </w:numPr>
              <w:spacing w:after="143" w:line="259" w:lineRule="auto"/>
              <w:ind w:firstLine="0"/>
            </w:pPr>
            <w:proofErr w:type="spellStart"/>
            <w:r>
              <w:rPr>
                <w:sz w:val="30"/>
              </w:rPr>
              <w:t>скресним</w:t>
            </w:r>
            <w:proofErr w:type="spellEnd"/>
            <w:r>
              <w:rPr>
                <w:sz w:val="30"/>
              </w:rPr>
              <w:t xml:space="preserve"> кроком;</w:t>
            </w:r>
          </w:p>
          <w:p w:rsidR="00612DB2" w:rsidRDefault="00380490">
            <w:pPr>
              <w:numPr>
                <w:ilvl w:val="0"/>
                <w:numId w:val="3"/>
              </w:numPr>
              <w:spacing w:after="0" w:line="259" w:lineRule="auto"/>
              <w:ind w:firstLine="0"/>
            </w:pPr>
            <w:r>
              <w:rPr>
                <w:sz w:val="30"/>
              </w:rPr>
              <w:t>приставним кроком;- із зупинками та сигналами; - похідним кроком.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114" w:firstLine="0"/>
            </w:pPr>
            <w:r>
              <w:rPr>
                <w:sz w:val="30"/>
              </w:rPr>
              <w:t xml:space="preserve">45 </w:t>
            </w:r>
            <w:proofErr w:type="spellStart"/>
            <w:r>
              <w:rPr>
                <w:sz w:val="30"/>
              </w:rPr>
              <w:t>сек</w:t>
            </w:r>
            <w:proofErr w:type="spellEnd"/>
            <w:r>
              <w:rPr>
                <w:sz w:val="30"/>
              </w:rPr>
              <w:t>.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141" w:line="259" w:lineRule="auto"/>
              <w:ind w:left="2" w:firstLine="0"/>
            </w:pPr>
            <w:r>
              <w:rPr>
                <w:sz w:val="30"/>
              </w:rPr>
              <w:t xml:space="preserve">Фронтальний метод. </w:t>
            </w:r>
          </w:p>
          <w:p w:rsidR="00612DB2" w:rsidRDefault="00380490">
            <w:pPr>
              <w:spacing w:after="0" w:line="358" w:lineRule="auto"/>
              <w:ind w:left="2" w:firstLine="0"/>
            </w:pPr>
            <w:r>
              <w:rPr>
                <w:sz w:val="30"/>
              </w:rPr>
              <w:t xml:space="preserve">Формувати правильну поставу, склепіння стоп. </w:t>
            </w:r>
          </w:p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0"/>
              </w:rPr>
              <w:t xml:space="preserve">Виконати за командою. Темп середній. Виправити помилки: підказкою та зауваженням. </w:t>
            </w:r>
            <w:proofErr w:type="spellStart"/>
            <w:r>
              <w:rPr>
                <w:sz w:val="30"/>
              </w:rPr>
              <w:t>Дистація</w:t>
            </w:r>
            <w:proofErr w:type="spellEnd"/>
            <w:r>
              <w:rPr>
                <w:sz w:val="30"/>
              </w:rPr>
              <w:t xml:space="preserve"> 2 крок.</w:t>
            </w:r>
          </w:p>
        </w:tc>
      </w:tr>
      <w:tr w:rsidR="00612DB2">
        <w:trPr>
          <w:trHeight w:val="327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0"/>
              </w:rPr>
              <w:t xml:space="preserve">8. Різновиди бігу: </w:t>
            </w:r>
          </w:p>
          <w:p w:rsidR="00612DB2" w:rsidRDefault="00380490">
            <w:pPr>
              <w:numPr>
                <w:ilvl w:val="0"/>
                <w:numId w:val="4"/>
              </w:numPr>
              <w:spacing w:after="0" w:line="259" w:lineRule="auto"/>
              <w:ind w:hanging="176"/>
            </w:pPr>
            <w:r>
              <w:rPr>
                <w:sz w:val="30"/>
              </w:rPr>
              <w:t>з високим підніманням стегна;</w:t>
            </w:r>
          </w:p>
          <w:p w:rsidR="00612DB2" w:rsidRDefault="00380490">
            <w:pPr>
              <w:numPr>
                <w:ilvl w:val="0"/>
                <w:numId w:val="4"/>
              </w:numPr>
              <w:spacing w:after="141" w:line="259" w:lineRule="auto"/>
              <w:ind w:hanging="176"/>
            </w:pPr>
            <w:r>
              <w:rPr>
                <w:sz w:val="30"/>
              </w:rPr>
              <w:t>змійкою;</w:t>
            </w:r>
          </w:p>
          <w:p w:rsidR="00612DB2" w:rsidRDefault="00380490">
            <w:pPr>
              <w:numPr>
                <w:ilvl w:val="0"/>
                <w:numId w:val="4"/>
              </w:numPr>
              <w:spacing w:after="143" w:line="259" w:lineRule="auto"/>
              <w:ind w:hanging="176"/>
            </w:pPr>
            <w:r>
              <w:rPr>
                <w:sz w:val="30"/>
              </w:rPr>
              <w:t>біг стрибками;</w:t>
            </w:r>
          </w:p>
          <w:p w:rsidR="00612DB2" w:rsidRDefault="00380490">
            <w:pPr>
              <w:numPr>
                <w:ilvl w:val="0"/>
                <w:numId w:val="4"/>
              </w:numPr>
              <w:spacing w:after="141" w:line="259" w:lineRule="auto"/>
              <w:ind w:hanging="176"/>
            </w:pPr>
            <w:r>
              <w:rPr>
                <w:sz w:val="30"/>
              </w:rPr>
              <w:t>закид гомілки вперед-назад;</w:t>
            </w:r>
          </w:p>
          <w:p w:rsidR="00612DB2" w:rsidRDefault="00380490">
            <w:pPr>
              <w:numPr>
                <w:ilvl w:val="0"/>
                <w:numId w:val="4"/>
              </w:numPr>
              <w:spacing w:after="143" w:line="259" w:lineRule="auto"/>
              <w:ind w:hanging="176"/>
            </w:pPr>
            <w:r>
              <w:rPr>
                <w:sz w:val="30"/>
              </w:rPr>
              <w:t>спиною вперед;</w:t>
            </w:r>
          </w:p>
          <w:p w:rsidR="00612DB2" w:rsidRDefault="00380490">
            <w:pPr>
              <w:numPr>
                <w:ilvl w:val="0"/>
                <w:numId w:val="4"/>
              </w:numPr>
              <w:spacing w:after="0" w:line="259" w:lineRule="auto"/>
              <w:ind w:hanging="176"/>
            </w:pPr>
            <w:r>
              <w:rPr>
                <w:sz w:val="30"/>
              </w:rPr>
              <w:t>с прискоренням.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  <w:jc w:val="center"/>
            </w:pPr>
            <w:r>
              <w:rPr>
                <w:sz w:val="30"/>
              </w:rPr>
              <w:t xml:space="preserve">До 60 </w:t>
            </w:r>
            <w:proofErr w:type="spellStart"/>
            <w:r>
              <w:rPr>
                <w:sz w:val="30"/>
              </w:rPr>
              <w:t>сек</w:t>
            </w:r>
            <w:proofErr w:type="spellEnd"/>
            <w:r>
              <w:rPr>
                <w:sz w:val="30"/>
              </w:rPr>
              <w:t>.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1" w:line="357" w:lineRule="auto"/>
              <w:ind w:left="2" w:right="64" w:firstLine="0"/>
              <w:jc w:val="both"/>
            </w:pPr>
            <w:r>
              <w:rPr>
                <w:sz w:val="30"/>
              </w:rPr>
              <w:t xml:space="preserve">Фронтально — потоковий метод організації діяльності учнів. Темп: середній, швидкий. </w:t>
            </w:r>
          </w:p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0"/>
              </w:rPr>
              <w:t xml:space="preserve">Дистанція 1 крок. </w:t>
            </w:r>
          </w:p>
        </w:tc>
      </w:tr>
      <w:tr w:rsidR="00612DB2">
        <w:trPr>
          <w:trHeight w:val="455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0"/>
              </w:rPr>
              <w:t xml:space="preserve">9. </w:t>
            </w:r>
            <w:proofErr w:type="spellStart"/>
            <w:r>
              <w:rPr>
                <w:sz w:val="30"/>
              </w:rPr>
              <w:t>Загальнорозвиваючи</w:t>
            </w:r>
            <w:proofErr w:type="spellEnd"/>
            <w:r>
              <w:rPr>
                <w:sz w:val="30"/>
              </w:rPr>
              <w:t xml:space="preserve"> вправи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70" w:firstLine="0"/>
            </w:pPr>
            <w:r>
              <w:rPr>
                <w:sz w:val="30"/>
              </w:rPr>
              <w:t>8-9 раз.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0"/>
              </w:rPr>
              <w:t xml:space="preserve">Фронтальний спосіб </w:t>
            </w:r>
          </w:p>
        </w:tc>
      </w:tr>
    </w:tbl>
    <w:p w:rsidR="00612DB2" w:rsidRDefault="00612DB2">
      <w:pPr>
        <w:spacing w:after="0" w:line="259" w:lineRule="auto"/>
        <w:ind w:left="-1136" w:right="11339" w:firstLine="0"/>
      </w:pPr>
    </w:p>
    <w:tbl>
      <w:tblPr>
        <w:tblStyle w:val="TableGrid"/>
        <w:tblW w:w="10650" w:type="dxa"/>
        <w:tblInd w:w="-445" w:type="dxa"/>
        <w:tblCellMar>
          <w:top w:w="68" w:type="dxa"/>
          <w:left w:w="55" w:type="dxa"/>
          <w:bottom w:w="56" w:type="dxa"/>
          <w:right w:w="88" w:type="dxa"/>
        </w:tblCellMar>
        <w:tblLook w:val="04A0" w:firstRow="1" w:lastRow="0" w:firstColumn="1" w:lastColumn="0" w:noHBand="0" w:noVBand="1"/>
      </w:tblPr>
      <w:tblGrid>
        <w:gridCol w:w="494"/>
        <w:gridCol w:w="5444"/>
        <w:gridCol w:w="1200"/>
        <w:gridCol w:w="3512"/>
      </w:tblGrid>
      <w:tr w:rsidR="00612DB2">
        <w:trPr>
          <w:trHeight w:val="9763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numPr>
                <w:ilvl w:val="0"/>
                <w:numId w:val="5"/>
              </w:numPr>
              <w:spacing w:after="143" w:line="259" w:lineRule="auto"/>
              <w:ind w:firstLine="0"/>
            </w:pPr>
            <w:r>
              <w:rPr>
                <w:sz w:val="30"/>
              </w:rPr>
              <w:t>Нахили голови</w:t>
            </w:r>
          </w:p>
          <w:p w:rsidR="00612DB2" w:rsidRDefault="00380490">
            <w:pPr>
              <w:numPr>
                <w:ilvl w:val="0"/>
                <w:numId w:val="5"/>
              </w:numPr>
              <w:spacing w:after="2" w:line="356" w:lineRule="auto"/>
              <w:ind w:firstLine="0"/>
            </w:pPr>
            <w:r>
              <w:rPr>
                <w:sz w:val="30"/>
              </w:rPr>
              <w:t xml:space="preserve">Колові обертальні рухи голови праворуч-ліворуч </w:t>
            </w:r>
          </w:p>
          <w:p w:rsidR="00612DB2" w:rsidRDefault="00380490">
            <w:pPr>
              <w:numPr>
                <w:ilvl w:val="0"/>
                <w:numId w:val="5"/>
              </w:numPr>
              <w:spacing w:after="0" w:line="357" w:lineRule="auto"/>
              <w:ind w:firstLine="0"/>
            </w:pPr>
            <w:r>
              <w:rPr>
                <w:sz w:val="30"/>
              </w:rPr>
              <w:t xml:space="preserve">Піднімання і опускання плечей4) Колові оберти </w:t>
            </w:r>
            <w:proofErr w:type="spellStart"/>
            <w:r>
              <w:rPr>
                <w:sz w:val="30"/>
              </w:rPr>
              <w:t>кістями</w:t>
            </w:r>
            <w:proofErr w:type="spellEnd"/>
            <w:r>
              <w:rPr>
                <w:sz w:val="30"/>
              </w:rPr>
              <w:t xml:space="preserve"> рук </w:t>
            </w:r>
            <w:proofErr w:type="spellStart"/>
            <w:r>
              <w:rPr>
                <w:sz w:val="30"/>
              </w:rPr>
              <w:t>впередназад</w:t>
            </w:r>
            <w:proofErr w:type="spellEnd"/>
          </w:p>
          <w:p w:rsidR="00612DB2" w:rsidRDefault="00380490">
            <w:pPr>
              <w:spacing w:after="0" w:line="357" w:lineRule="auto"/>
              <w:ind w:left="0" w:right="456" w:firstLine="0"/>
            </w:pPr>
            <w:r>
              <w:rPr>
                <w:sz w:val="30"/>
              </w:rPr>
              <w:t>5) На кожний крок — ривок руками зверху (кісті рук зажаті в кулачок) 6) Колові обертальні рухи рук вперед, назад.</w:t>
            </w:r>
          </w:p>
          <w:p w:rsidR="00612DB2" w:rsidRDefault="00380490">
            <w:pPr>
              <w:spacing w:after="143" w:line="259" w:lineRule="auto"/>
              <w:ind w:left="0" w:firstLine="0"/>
              <w:jc w:val="both"/>
            </w:pPr>
            <w:r>
              <w:rPr>
                <w:sz w:val="30"/>
              </w:rPr>
              <w:t xml:space="preserve">7) Нахили тулуба вперед на кожний крок </w:t>
            </w:r>
          </w:p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0"/>
              </w:rPr>
              <w:t>(руками торкнутися підлоги)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2DB2" w:rsidRDefault="00380490">
            <w:pPr>
              <w:spacing w:after="659" w:line="259" w:lineRule="auto"/>
              <w:ind w:left="108" w:firstLine="0"/>
            </w:pPr>
            <w:r>
              <w:rPr>
                <w:sz w:val="30"/>
              </w:rPr>
              <w:t>8-9 раз</w:t>
            </w:r>
          </w:p>
          <w:p w:rsidR="00612DB2" w:rsidRDefault="00380490">
            <w:pPr>
              <w:spacing w:after="0" w:line="358" w:lineRule="auto"/>
              <w:ind w:left="0" w:firstLine="0"/>
              <w:jc w:val="center"/>
            </w:pPr>
            <w:r>
              <w:rPr>
                <w:sz w:val="30"/>
              </w:rPr>
              <w:t>10-11 раз.</w:t>
            </w:r>
          </w:p>
          <w:p w:rsidR="00612DB2" w:rsidRDefault="00380490">
            <w:pPr>
              <w:spacing w:after="1032" w:line="358" w:lineRule="auto"/>
              <w:ind w:left="34" w:firstLine="0"/>
              <w:jc w:val="center"/>
            </w:pPr>
            <w:r>
              <w:rPr>
                <w:sz w:val="30"/>
              </w:rPr>
              <w:t>9-10 раз.</w:t>
            </w:r>
          </w:p>
          <w:p w:rsidR="00612DB2" w:rsidRDefault="00380490">
            <w:pPr>
              <w:spacing w:after="516" w:line="358" w:lineRule="auto"/>
              <w:ind w:left="34" w:firstLine="0"/>
              <w:jc w:val="center"/>
            </w:pPr>
            <w:r>
              <w:rPr>
                <w:sz w:val="30"/>
              </w:rPr>
              <w:t>9-10 раз.</w:t>
            </w:r>
          </w:p>
          <w:p w:rsidR="00612DB2" w:rsidRDefault="00380490">
            <w:pPr>
              <w:spacing w:after="518" w:line="356" w:lineRule="auto"/>
              <w:ind w:left="34" w:firstLine="0"/>
              <w:jc w:val="center"/>
            </w:pPr>
            <w:r>
              <w:rPr>
                <w:sz w:val="30"/>
              </w:rPr>
              <w:t>9-10 раз.</w:t>
            </w:r>
          </w:p>
          <w:p w:rsidR="00612DB2" w:rsidRDefault="00380490">
            <w:pPr>
              <w:spacing w:after="0" w:line="259" w:lineRule="auto"/>
              <w:ind w:left="70" w:firstLine="0"/>
            </w:pPr>
            <w:r>
              <w:rPr>
                <w:sz w:val="30"/>
              </w:rPr>
              <w:t>7-8 раз.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0"/>
              </w:rPr>
              <w:t>виконання вправ. Дистанція: один крок.</w:t>
            </w:r>
          </w:p>
        </w:tc>
      </w:tr>
      <w:tr w:rsidR="00612DB2">
        <w:trPr>
          <w:trHeight w:val="5627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1" w:line="357" w:lineRule="auto"/>
              <w:ind w:left="0" w:right="54" w:firstLine="0"/>
            </w:pPr>
            <w:r>
              <w:rPr>
                <w:sz w:val="30"/>
              </w:rPr>
              <w:t xml:space="preserve">10. </w:t>
            </w:r>
            <w:proofErr w:type="spellStart"/>
            <w:r>
              <w:rPr>
                <w:sz w:val="30"/>
              </w:rPr>
              <w:t>Загальнорозвивальні</w:t>
            </w:r>
            <w:proofErr w:type="spellEnd"/>
            <w:r>
              <w:rPr>
                <w:sz w:val="30"/>
              </w:rPr>
              <w:t xml:space="preserve"> вправи на місці: Спеціальні вправи </w:t>
            </w:r>
            <w:proofErr w:type="spellStart"/>
            <w:r>
              <w:rPr>
                <w:sz w:val="30"/>
              </w:rPr>
              <w:t>волейболиста</w:t>
            </w:r>
            <w:proofErr w:type="spellEnd"/>
            <w:r>
              <w:rPr>
                <w:sz w:val="30"/>
              </w:rPr>
              <w:t xml:space="preserve">. - Перешикування з </w:t>
            </w:r>
            <w:proofErr w:type="spellStart"/>
            <w:r>
              <w:rPr>
                <w:sz w:val="30"/>
              </w:rPr>
              <w:t>колонни</w:t>
            </w:r>
            <w:proofErr w:type="spellEnd"/>
            <w:r>
              <w:rPr>
                <w:sz w:val="30"/>
              </w:rPr>
              <w:t xml:space="preserve"> по одному в колонну по три .</w:t>
            </w:r>
          </w:p>
          <w:p w:rsidR="00612DB2" w:rsidRDefault="00380490">
            <w:pPr>
              <w:numPr>
                <w:ilvl w:val="0"/>
                <w:numId w:val="6"/>
              </w:numPr>
              <w:spacing w:after="141" w:line="259" w:lineRule="auto"/>
              <w:ind w:hanging="375"/>
            </w:pPr>
            <w:r>
              <w:rPr>
                <w:sz w:val="30"/>
              </w:rPr>
              <w:t>Упор присівши.</w:t>
            </w:r>
          </w:p>
          <w:p w:rsidR="00612DB2" w:rsidRDefault="00380490">
            <w:pPr>
              <w:numPr>
                <w:ilvl w:val="0"/>
                <w:numId w:val="6"/>
              </w:numPr>
              <w:spacing w:after="143" w:line="259" w:lineRule="auto"/>
              <w:ind w:hanging="375"/>
            </w:pPr>
            <w:r>
              <w:rPr>
                <w:sz w:val="30"/>
              </w:rPr>
              <w:t>Упор лежачі.</w:t>
            </w:r>
          </w:p>
          <w:p w:rsidR="00612DB2" w:rsidRDefault="00380490">
            <w:pPr>
              <w:numPr>
                <w:ilvl w:val="0"/>
                <w:numId w:val="6"/>
              </w:numPr>
              <w:spacing w:after="141" w:line="259" w:lineRule="auto"/>
              <w:ind w:hanging="375"/>
            </w:pPr>
            <w:r>
              <w:rPr>
                <w:sz w:val="30"/>
              </w:rPr>
              <w:t>Упор присівши.</w:t>
            </w:r>
          </w:p>
          <w:p w:rsidR="00612DB2" w:rsidRDefault="00380490">
            <w:pPr>
              <w:numPr>
                <w:ilvl w:val="0"/>
                <w:numId w:val="6"/>
              </w:numPr>
              <w:spacing w:after="143" w:line="259" w:lineRule="auto"/>
              <w:ind w:hanging="375"/>
            </w:pPr>
            <w:r>
              <w:rPr>
                <w:sz w:val="30"/>
              </w:rPr>
              <w:t>В. п.</w:t>
            </w:r>
          </w:p>
          <w:p w:rsidR="00612DB2" w:rsidRDefault="00380490">
            <w:pPr>
              <w:spacing w:after="141" w:line="259" w:lineRule="auto"/>
              <w:ind w:left="0" w:firstLine="0"/>
            </w:pPr>
            <w:r>
              <w:rPr>
                <w:sz w:val="30"/>
              </w:rPr>
              <w:t>- Підстрибування вгору</w:t>
            </w:r>
          </w:p>
          <w:p w:rsidR="00612DB2" w:rsidRDefault="00380490">
            <w:pPr>
              <w:spacing w:after="143" w:line="259" w:lineRule="auto"/>
              <w:ind w:left="0" w:firstLine="0"/>
            </w:pPr>
            <w:r>
              <w:rPr>
                <w:sz w:val="30"/>
              </w:rPr>
              <w:t>1.Присівши.</w:t>
            </w:r>
          </w:p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0"/>
              </w:rPr>
              <w:t>2. Підстрибнути якомога більше вгору.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2DB2" w:rsidRDefault="00380490">
            <w:pPr>
              <w:spacing w:after="0" w:line="259" w:lineRule="auto"/>
              <w:ind w:left="0" w:firstLine="0"/>
              <w:jc w:val="center"/>
            </w:pPr>
            <w:r>
              <w:rPr>
                <w:sz w:val="30"/>
              </w:rPr>
              <w:t>6-7 раз. 6-7 раз.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</w:tr>
    </w:tbl>
    <w:p w:rsidR="00612DB2" w:rsidRDefault="00612DB2">
      <w:pPr>
        <w:spacing w:after="0" w:line="259" w:lineRule="auto"/>
        <w:ind w:left="-1136" w:right="11339" w:firstLine="0"/>
      </w:pPr>
    </w:p>
    <w:tbl>
      <w:tblPr>
        <w:tblStyle w:val="TableGrid"/>
        <w:tblW w:w="10650" w:type="dxa"/>
        <w:tblInd w:w="-445" w:type="dxa"/>
        <w:tblCellMar>
          <w:top w:w="67" w:type="dxa"/>
          <w:left w:w="55" w:type="dxa"/>
          <w:bottom w:w="56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5444"/>
        <w:gridCol w:w="1200"/>
        <w:gridCol w:w="3512"/>
      </w:tblGrid>
      <w:tr w:rsidR="00612DB2">
        <w:trPr>
          <w:trHeight w:val="5110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143" w:line="259" w:lineRule="auto"/>
              <w:ind w:left="0" w:firstLine="0"/>
            </w:pPr>
            <w:r>
              <w:rPr>
                <w:sz w:val="30"/>
              </w:rPr>
              <w:t xml:space="preserve">- Упор лежачи. </w:t>
            </w:r>
          </w:p>
          <w:p w:rsidR="00612DB2" w:rsidRDefault="00380490">
            <w:pPr>
              <w:numPr>
                <w:ilvl w:val="0"/>
                <w:numId w:val="7"/>
              </w:numPr>
              <w:spacing w:after="2" w:line="356" w:lineRule="auto"/>
              <w:ind w:firstLine="0"/>
            </w:pPr>
            <w:r>
              <w:rPr>
                <w:sz w:val="30"/>
              </w:rPr>
              <w:t>Поворот тулуба вліво — рука ліва вверх;</w:t>
            </w:r>
          </w:p>
          <w:p w:rsidR="00612DB2" w:rsidRDefault="00380490">
            <w:pPr>
              <w:numPr>
                <w:ilvl w:val="0"/>
                <w:numId w:val="7"/>
              </w:numPr>
              <w:spacing w:after="2" w:line="356" w:lineRule="auto"/>
              <w:ind w:firstLine="0"/>
            </w:pPr>
            <w:r>
              <w:rPr>
                <w:sz w:val="30"/>
              </w:rPr>
              <w:t>Поворот тулуба вправо — руках права вверх;</w:t>
            </w:r>
          </w:p>
          <w:p w:rsidR="00612DB2" w:rsidRDefault="00380490">
            <w:pPr>
              <w:spacing w:after="141" w:line="259" w:lineRule="auto"/>
              <w:ind w:left="0" w:firstLine="0"/>
            </w:pPr>
            <w:r>
              <w:rPr>
                <w:sz w:val="30"/>
              </w:rPr>
              <w:t>3-4. Теж саме.</w:t>
            </w:r>
          </w:p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0"/>
              </w:rPr>
              <w:t>- Стрибки на скакалці (імітація стрибків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2DB2" w:rsidRDefault="00380490">
            <w:pPr>
              <w:spacing w:after="2727" w:line="259" w:lineRule="auto"/>
              <w:ind w:left="70" w:firstLine="0"/>
            </w:pPr>
            <w:r>
              <w:rPr>
                <w:sz w:val="30"/>
              </w:rPr>
              <w:t>6-7 раз.</w:t>
            </w:r>
          </w:p>
          <w:p w:rsidR="00612DB2" w:rsidRDefault="00380490">
            <w:pPr>
              <w:spacing w:after="0" w:line="259" w:lineRule="auto"/>
              <w:ind w:left="114" w:firstLine="0"/>
            </w:pPr>
            <w:r>
              <w:rPr>
                <w:sz w:val="30"/>
              </w:rPr>
              <w:t xml:space="preserve">30 </w:t>
            </w:r>
            <w:proofErr w:type="spellStart"/>
            <w:r>
              <w:rPr>
                <w:sz w:val="30"/>
              </w:rPr>
              <w:t>сек</w:t>
            </w:r>
            <w:proofErr w:type="spellEnd"/>
            <w:r>
              <w:rPr>
                <w:sz w:val="30"/>
              </w:rPr>
              <w:t>.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</w:tr>
      <w:tr w:rsidR="00612DB2">
        <w:trPr>
          <w:trHeight w:val="457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0"/>
              </w:rPr>
              <w:t xml:space="preserve">11. Заміри ЧСС (10 </w:t>
            </w:r>
            <w:proofErr w:type="spellStart"/>
            <w:r>
              <w:rPr>
                <w:sz w:val="30"/>
              </w:rPr>
              <w:t>сек</w:t>
            </w:r>
            <w:proofErr w:type="spellEnd"/>
            <w:r>
              <w:rPr>
                <w:sz w:val="30"/>
              </w:rPr>
              <w:t>.)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152" w:firstLine="0"/>
            </w:pPr>
            <w:r>
              <w:rPr>
                <w:sz w:val="30"/>
              </w:rPr>
              <w:t xml:space="preserve">20 </w:t>
            </w:r>
            <w:proofErr w:type="spellStart"/>
            <w:r>
              <w:rPr>
                <w:sz w:val="30"/>
              </w:rPr>
              <w:t>сек</w:t>
            </w:r>
            <w:proofErr w:type="spellEnd"/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0"/>
              </w:rPr>
              <w:t>140 ударів за хвилину.</w:t>
            </w:r>
          </w:p>
        </w:tc>
      </w:tr>
      <w:tr w:rsidR="00612DB2">
        <w:trPr>
          <w:trHeight w:val="458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b/>
                <w:sz w:val="30"/>
              </w:rPr>
              <w:t>ІІ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b/>
                <w:sz w:val="30"/>
              </w:rPr>
              <w:t xml:space="preserve">Основна частина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166" w:firstLine="0"/>
            </w:pPr>
            <w:r>
              <w:rPr>
                <w:b/>
                <w:sz w:val="30"/>
              </w:rPr>
              <w:t>27 хв.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</w:tr>
      <w:tr w:rsidR="00612DB2">
        <w:trPr>
          <w:trHeight w:val="9245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4279" w:line="259" w:lineRule="auto"/>
              <w:ind w:left="0" w:firstLine="0"/>
            </w:pPr>
            <w:r>
              <w:rPr>
                <w:sz w:val="30"/>
              </w:rPr>
              <w:t xml:space="preserve"> Колове тренування:</w:t>
            </w:r>
          </w:p>
          <w:p w:rsidR="00612DB2" w:rsidRDefault="00380490">
            <w:pPr>
              <w:spacing w:after="141" w:line="259" w:lineRule="auto"/>
              <w:ind w:left="0" w:firstLine="0"/>
            </w:pPr>
            <w:r>
              <w:rPr>
                <w:sz w:val="30"/>
              </w:rPr>
              <w:t>Станція №1.</w:t>
            </w:r>
          </w:p>
          <w:p w:rsidR="00612DB2" w:rsidRDefault="00380490">
            <w:pPr>
              <w:spacing w:after="517" w:line="357" w:lineRule="auto"/>
              <w:ind w:left="720" w:firstLine="0"/>
            </w:pPr>
            <w:r>
              <w:rPr>
                <w:sz w:val="30"/>
              </w:rPr>
              <w:t xml:space="preserve"> удосконалювати передачу м'яча двома руками зверху над собою (підкинути м'яч над собою і 25 раз виконати цю передачу, </w:t>
            </w:r>
            <w:proofErr w:type="spellStart"/>
            <w:r>
              <w:rPr>
                <w:sz w:val="30"/>
              </w:rPr>
              <w:t>картказавдання</w:t>
            </w:r>
            <w:proofErr w:type="spellEnd"/>
            <w:r>
              <w:rPr>
                <w:sz w:val="30"/>
              </w:rPr>
              <w:t>);</w:t>
            </w:r>
          </w:p>
          <w:p w:rsidR="00612DB2" w:rsidRDefault="00380490">
            <w:pPr>
              <w:spacing w:after="0" w:line="259" w:lineRule="auto"/>
              <w:ind w:left="720" w:firstLine="0"/>
            </w:pPr>
            <w:r>
              <w:rPr>
                <w:sz w:val="30"/>
              </w:rPr>
              <w:t xml:space="preserve">Станція №2. вдосконалювати передачу м'яча в парах через сітку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2DB2" w:rsidRDefault="00380490">
            <w:pPr>
              <w:spacing w:after="0" w:line="259" w:lineRule="auto"/>
              <w:ind w:left="6" w:firstLine="0"/>
              <w:jc w:val="center"/>
            </w:pPr>
            <w:r>
              <w:rPr>
                <w:sz w:val="30"/>
              </w:rPr>
              <w:t>4 хв.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357" w:lineRule="auto"/>
              <w:ind w:left="2" w:firstLine="0"/>
            </w:pPr>
            <w:r>
              <w:rPr>
                <w:sz w:val="30"/>
              </w:rPr>
              <w:t>Учні знайомляться на кожній станції з карткою – завданням. Технічно вірно виконати вправу.</w:t>
            </w:r>
          </w:p>
          <w:p w:rsidR="00612DB2" w:rsidRDefault="00380490">
            <w:pPr>
              <w:spacing w:after="1035" w:line="357" w:lineRule="auto"/>
              <w:ind w:left="2" w:firstLine="0"/>
            </w:pPr>
            <w:r>
              <w:rPr>
                <w:sz w:val="30"/>
              </w:rPr>
              <w:t>Учні переходять зі станції до станції по колу (по команді вчителя)</w:t>
            </w:r>
          </w:p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0"/>
              </w:rPr>
              <w:t>Кожен учень виконує 25 раз.</w:t>
            </w:r>
          </w:p>
        </w:tc>
      </w:tr>
    </w:tbl>
    <w:p w:rsidR="00612DB2" w:rsidRDefault="00612DB2">
      <w:pPr>
        <w:spacing w:after="0" w:line="259" w:lineRule="auto"/>
        <w:ind w:left="-1136" w:right="11339" w:firstLine="0"/>
      </w:pPr>
    </w:p>
    <w:tbl>
      <w:tblPr>
        <w:tblStyle w:val="TableGrid"/>
        <w:tblW w:w="10650" w:type="dxa"/>
        <w:tblInd w:w="-445" w:type="dxa"/>
        <w:tblCellMar>
          <w:top w:w="67" w:type="dxa"/>
          <w:left w:w="55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494"/>
        <w:gridCol w:w="5444"/>
        <w:gridCol w:w="1200"/>
        <w:gridCol w:w="3512"/>
      </w:tblGrid>
      <w:tr w:rsidR="00612DB2">
        <w:trPr>
          <w:trHeight w:val="12865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659" w:line="259" w:lineRule="auto"/>
              <w:ind w:left="720" w:firstLine="0"/>
            </w:pPr>
            <w:r>
              <w:rPr>
                <w:sz w:val="30"/>
              </w:rPr>
              <w:t>зверху двома руками</w:t>
            </w:r>
          </w:p>
          <w:p w:rsidR="00612DB2" w:rsidRDefault="00380490">
            <w:pPr>
              <w:spacing w:after="517" w:line="357" w:lineRule="auto"/>
              <w:ind w:left="720" w:right="287" w:firstLine="0"/>
            </w:pPr>
            <w:r>
              <w:rPr>
                <w:sz w:val="30"/>
              </w:rPr>
              <w:t xml:space="preserve">  Станція №3  відбивання м'яча знизу двома рукам (кожна учениця виконує 25 раз.</w:t>
            </w:r>
          </w:p>
          <w:p w:rsidR="00612DB2" w:rsidRDefault="00380490">
            <w:pPr>
              <w:spacing w:after="141" w:line="259" w:lineRule="auto"/>
              <w:ind w:left="720" w:firstLine="0"/>
            </w:pPr>
            <w:r>
              <w:rPr>
                <w:sz w:val="30"/>
              </w:rPr>
              <w:t>Станція №4</w:t>
            </w:r>
          </w:p>
          <w:p w:rsidR="00612DB2" w:rsidRDefault="00380490">
            <w:pPr>
              <w:spacing w:after="517" w:line="357" w:lineRule="auto"/>
              <w:ind w:left="720" w:firstLine="0"/>
            </w:pPr>
            <w:r>
              <w:rPr>
                <w:sz w:val="30"/>
              </w:rPr>
              <w:t xml:space="preserve">робота з </w:t>
            </w:r>
            <w:proofErr w:type="spellStart"/>
            <w:r>
              <w:rPr>
                <w:sz w:val="30"/>
              </w:rPr>
              <w:t>м'ячем</w:t>
            </w:r>
            <w:proofErr w:type="spellEnd"/>
            <w:r>
              <w:rPr>
                <w:sz w:val="30"/>
              </w:rPr>
              <w:t xml:space="preserve"> біля стіни. Відбивання м'яча знизу, зверху двома руками від стіни.</w:t>
            </w:r>
          </w:p>
          <w:p w:rsidR="00612DB2" w:rsidRDefault="00380490">
            <w:pPr>
              <w:spacing w:after="0" w:line="358" w:lineRule="auto"/>
              <w:ind w:left="0" w:firstLine="0"/>
            </w:pPr>
            <w:r>
              <w:rPr>
                <w:sz w:val="30"/>
              </w:rPr>
              <w:t>Двостороння навчальна гра у в/б (дві команди 9А і 9Б )   6:6.</w:t>
            </w:r>
          </w:p>
          <w:p w:rsidR="00612DB2" w:rsidRDefault="00380490">
            <w:pPr>
              <w:spacing w:after="143" w:line="259" w:lineRule="auto"/>
              <w:ind w:left="0" w:firstLine="0"/>
            </w:pPr>
            <w:r>
              <w:rPr>
                <w:sz w:val="30"/>
              </w:rPr>
              <w:t>Переміщення по полю.</w:t>
            </w:r>
          </w:p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 xml:space="preserve">Повторити  правила гри. Для виграшу партії потрібно набрати 25 очок з обов'язковою перевагою в 2 </w:t>
            </w:r>
            <w:proofErr w:type="spellStart"/>
            <w:r>
              <w:rPr>
                <w:sz w:val="30"/>
              </w:rPr>
              <w:t>очки</w:t>
            </w:r>
            <w:proofErr w:type="spellEnd"/>
            <w:r>
              <w:rPr>
                <w:sz w:val="30"/>
              </w:rPr>
              <w:t xml:space="preserve">. Волейбол – гра командна. 2 команди, кожна з 6 гравців, ведуть гру на майданчику.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2211" w:line="259" w:lineRule="auto"/>
              <w:ind w:left="21" w:firstLine="0"/>
              <w:jc w:val="center"/>
            </w:pPr>
            <w:r>
              <w:rPr>
                <w:sz w:val="30"/>
              </w:rPr>
              <w:t>4 хв.</w:t>
            </w:r>
          </w:p>
          <w:p w:rsidR="00612DB2" w:rsidRDefault="00380490">
            <w:pPr>
              <w:spacing w:after="2209" w:line="259" w:lineRule="auto"/>
              <w:ind w:left="21" w:firstLine="0"/>
              <w:jc w:val="center"/>
            </w:pPr>
            <w:r>
              <w:rPr>
                <w:sz w:val="30"/>
              </w:rPr>
              <w:t>4 хв.</w:t>
            </w:r>
          </w:p>
          <w:p w:rsidR="00612DB2" w:rsidRDefault="00380490">
            <w:pPr>
              <w:spacing w:after="2727" w:line="259" w:lineRule="auto"/>
              <w:ind w:left="21" w:firstLine="0"/>
              <w:jc w:val="center"/>
            </w:pPr>
            <w:r>
              <w:rPr>
                <w:sz w:val="30"/>
              </w:rPr>
              <w:t>4 хв.</w:t>
            </w:r>
          </w:p>
          <w:p w:rsidR="00612DB2" w:rsidRDefault="00380490">
            <w:pPr>
              <w:spacing w:after="0" w:line="259" w:lineRule="auto"/>
              <w:ind w:left="182" w:firstLine="0"/>
            </w:pPr>
            <w:r>
              <w:rPr>
                <w:sz w:val="30"/>
              </w:rPr>
              <w:t>11 хв.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1035" w:line="357" w:lineRule="auto"/>
              <w:ind w:left="2" w:firstLine="0"/>
            </w:pPr>
            <w:r>
              <w:rPr>
                <w:sz w:val="30"/>
              </w:rPr>
              <w:t xml:space="preserve">Виконати </w:t>
            </w:r>
            <w:proofErr w:type="spellStart"/>
            <w:r>
              <w:rPr>
                <w:sz w:val="30"/>
              </w:rPr>
              <w:t>сердню</w:t>
            </w:r>
            <w:proofErr w:type="spellEnd"/>
            <w:r>
              <w:rPr>
                <w:sz w:val="30"/>
              </w:rPr>
              <w:t xml:space="preserve"> передачу із зони 2 в зону 4.</w:t>
            </w:r>
          </w:p>
          <w:p w:rsidR="00612DB2" w:rsidRDefault="00380490">
            <w:pPr>
              <w:spacing w:after="1552" w:line="356" w:lineRule="auto"/>
              <w:ind w:left="2" w:firstLine="0"/>
            </w:pPr>
            <w:r>
              <w:rPr>
                <w:sz w:val="30"/>
              </w:rPr>
              <w:t>К</w:t>
            </w:r>
            <w:r>
              <w:rPr>
                <w:sz w:val="30"/>
              </w:rPr>
              <w:t>ожен учень виконує 25 раз.</w:t>
            </w:r>
          </w:p>
          <w:p w:rsidR="00612DB2" w:rsidRDefault="00380490">
            <w:pPr>
              <w:spacing w:after="2066" w:line="358" w:lineRule="auto"/>
              <w:ind w:left="2" w:firstLine="0"/>
            </w:pPr>
            <w:r>
              <w:rPr>
                <w:sz w:val="30"/>
              </w:rPr>
              <w:t>По колу і по сигналу вчителя</w:t>
            </w:r>
          </w:p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0"/>
              </w:rPr>
              <w:t xml:space="preserve">Подачу виконуємо із зони №1 двома руками зверху. Поле волейбольне 18  9, висота сітки 2 м 24 см. (дівчат). Один і той же гравець не має права торкатися </w:t>
            </w:r>
            <w:proofErr w:type="spellStart"/>
            <w:r>
              <w:rPr>
                <w:sz w:val="30"/>
              </w:rPr>
              <w:t>мяча</w:t>
            </w:r>
            <w:proofErr w:type="spellEnd"/>
            <w:r>
              <w:rPr>
                <w:sz w:val="30"/>
              </w:rPr>
              <w:t xml:space="preserve"> двічі підряд.</w:t>
            </w:r>
          </w:p>
        </w:tc>
      </w:tr>
      <w:tr w:rsidR="00612DB2">
        <w:trPr>
          <w:trHeight w:val="458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30"/>
              </w:rPr>
              <w:t>ІІІ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b/>
                <w:sz w:val="30"/>
              </w:rPr>
              <w:t>Заключна частина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116" w:firstLine="0"/>
            </w:pPr>
            <w:r>
              <w:rPr>
                <w:b/>
                <w:sz w:val="30"/>
              </w:rPr>
              <w:t>3-5 хв.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</w:tr>
      <w:tr w:rsidR="00612DB2">
        <w:trPr>
          <w:trHeight w:val="974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0"/>
              </w:rPr>
              <w:t>1. Звичайна ходьба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  <w:jc w:val="center"/>
            </w:pPr>
            <w:r>
              <w:rPr>
                <w:sz w:val="30"/>
              </w:rPr>
              <w:t xml:space="preserve">15-20 </w:t>
            </w:r>
            <w:proofErr w:type="spellStart"/>
            <w:r>
              <w:rPr>
                <w:sz w:val="30"/>
              </w:rPr>
              <w:t>сек</w:t>
            </w:r>
            <w:proofErr w:type="spellEnd"/>
            <w:r>
              <w:rPr>
                <w:sz w:val="30"/>
              </w:rPr>
              <w:t>.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0"/>
              </w:rPr>
              <w:t xml:space="preserve">Темп повільний. </w:t>
            </w:r>
          </w:p>
        </w:tc>
      </w:tr>
      <w:tr w:rsidR="00612DB2">
        <w:trPr>
          <w:trHeight w:val="45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0"/>
              </w:rPr>
              <w:t>2.  Вправи для відновлення дихання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1" w:firstLine="0"/>
              <w:jc w:val="center"/>
            </w:pPr>
            <w:r>
              <w:rPr>
                <w:sz w:val="30"/>
              </w:rPr>
              <w:t>1 хв.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0"/>
              </w:rPr>
              <w:t>Фронтальний метод.</w:t>
            </w:r>
          </w:p>
        </w:tc>
      </w:tr>
      <w:tr w:rsidR="00612DB2">
        <w:trPr>
          <w:trHeight w:val="457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0"/>
              </w:rPr>
              <w:t>3. Підсумок уроку.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1" w:firstLine="0"/>
              <w:jc w:val="center"/>
            </w:pPr>
            <w:r>
              <w:rPr>
                <w:sz w:val="30"/>
              </w:rPr>
              <w:t>1 хв.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0"/>
              </w:rPr>
              <w:t xml:space="preserve">Наголосити на основні </w:t>
            </w:r>
          </w:p>
        </w:tc>
      </w:tr>
    </w:tbl>
    <w:p w:rsidR="00612DB2" w:rsidRDefault="00612DB2">
      <w:pPr>
        <w:spacing w:after="0" w:line="259" w:lineRule="auto"/>
        <w:ind w:left="-1136" w:right="11339" w:firstLine="0"/>
      </w:pPr>
    </w:p>
    <w:tbl>
      <w:tblPr>
        <w:tblStyle w:val="TableGrid"/>
        <w:tblW w:w="10650" w:type="dxa"/>
        <w:tblInd w:w="-445" w:type="dxa"/>
        <w:tblCellMar>
          <w:top w:w="67" w:type="dxa"/>
          <w:left w:w="55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494"/>
        <w:gridCol w:w="5444"/>
        <w:gridCol w:w="1200"/>
        <w:gridCol w:w="3512"/>
      </w:tblGrid>
      <w:tr w:rsidR="00612DB2">
        <w:trPr>
          <w:trHeight w:val="457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0"/>
              </w:rPr>
              <w:t>моменти уроку.</w:t>
            </w:r>
          </w:p>
        </w:tc>
      </w:tr>
      <w:tr w:rsidR="00612DB2">
        <w:trPr>
          <w:trHeight w:val="973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0"/>
              </w:rPr>
              <w:t>4. Оцінювання учнів.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114" w:firstLine="0"/>
            </w:pPr>
            <w:r>
              <w:rPr>
                <w:sz w:val="30"/>
              </w:rPr>
              <w:t xml:space="preserve">30 </w:t>
            </w:r>
            <w:proofErr w:type="spellStart"/>
            <w:r>
              <w:rPr>
                <w:sz w:val="30"/>
              </w:rPr>
              <w:t>сек</w:t>
            </w:r>
            <w:proofErr w:type="spellEnd"/>
            <w:r>
              <w:rPr>
                <w:sz w:val="30"/>
              </w:rPr>
              <w:t>.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0"/>
              </w:rPr>
              <w:t>Пояснити об'єктивність оцінювання.</w:t>
            </w:r>
          </w:p>
        </w:tc>
      </w:tr>
      <w:tr w:rsidR="00612DB2">
        <w:trPr>
          <w:trHeight w:val="1493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0"/>
              </w:rPr>
              <w:t>5. Завдання на наступний урок. Повторити техніку верхньої прямої подачі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114" w:firstLine="0"/>
            </w:pPr>
            <w:r>
              <w:rPr>
                <w:sz w:val="30"/>
              </w:rPr>
              <w:t xml:space="preserve">20 </w:t>
            </w:r>
            <w:proofErr w:type="spellStart"/>
            <w:r>
              <w:rPr>
                <w:sz w:val="30"/>
              </w:rPr>
              <w:t>сек</w:t>
            </w:r>
            <w:proofErr w:type="spellEnd"/>
            <w:r>
              <w:rPr>
                <w:sz w:val="30"/>
              </w:rPr>
              <w:t>.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0"/>
              </w:rPr>
              <w:t>Розповісти.</w:t>
            </w:r>
          </w:p>
        </w:tc>
      </w:tr>
      <w:tr w:rsidR="00612DB2">
        <w:trPr>
          <w:trHeight w:val="974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0"/>
              </w:rPr>
              <w:t>6. Домашнє завдання: розвиток стрибучості. Стрибки на скакалці за 1 хв.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0"/>
              </w:rPr>
              <w:t>Пояснити та показати.</w:t>
            </w:r>
          </w:p>
        </w:tc>
      </w:tr>
      <w:tr w:rsidR="00612DB2">
        <w:trPr>
          <w:trHeight w:val="45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0"/>
              </w:rPr>
              <w:t xml:space="preserve">7. Вимір ЧСС (10 </w:t>
            </w:r>
            <w:proofErr w:type="spellStart"/>
            <w:r>
              <w:rPr>
                <w:sz w:val="30"/>
              </w:rPr>
              <w:t>сек</w:t>
            </w:r>
            <w:proofErr w:type="spellEnd"/>
            <w:r>
              <w:rPr>
                <w:sz w:val="30"/>
              </w:rPr>
              <w:t xml:space="preserve">)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114" w:firstLine="0"/>
            </w:pPr>
            <w:r>
              <w:rPr>
                <w:sz w:val="30"/>
              </w:rPr>
              <w:t xml:space="preserve">20 </w:t>
            </w:r>
            <w:proofErr w:type="spellStart"/>
            <w:r>
              <w:rPr>
                <w:sz w:val="30"/>
              </w:rPr>
              <w:t>сек</w:t>
            </w:r>
            <w:proofErr w:type="spellEnd"/>
            <w:r>
              <w:rPr>
                <w:sz w:val="30"/>
              </w:rPr>
              <w:t>.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0"/>
              </w:rPr>
              <w:t>100 ударів за хвилину</w:t>
            </w:r>
          </w:p>
        </w:tc>
      </w:tr>
      <w:tr w:rsidR="00612DB2">
        <w:trPr>
          <w:trHeight w:val="457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0"/>
              </w:rPr>
              <w:t>8. Організований перехід до роздягальні.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114" w:firstLine="0"/>
            </w:pPr>
            <w:r>
              <w:rPr>
                <w:sz w:val="30"/>
              </w:rPr>
              <w:t xml:space="preserve">10 </w:t>
            </w:r>
            <w:proofErr w:type="spellStart"/>
            <w:r>
              <w:rPr>
                <w:sz w:val="30"/>
              </w:rPr>
              <w:t>сек</w:t>
            </w:r>
            <w:proofErr w:type="spellEnd"/>
            <w:r>
              <w:rPr>
                <w:sz w:val="30"/>
              </w:rPr>
              <w:t>.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</w:tr>
    </w:tbl>
    <w:p w:rsidR="00612DB2" w:rsidRDefault="00380490">
      <w:r>
        <w:br w:type="page"/>
      </w:r>
    </w:p>
    <w:p w:rsidR="00612DB2" w:rsidRDefault="00380490">
      <w:pPr>
        <w:spacing w:after="5760" w:line="259" w:lineRule="auto"/>
        <w:ind w:left="5" w:firstLine="0"/>
        <w:jc w:val="center"/>
      </w:pPr>
      <w:r>
        <w:rPr>
          <w:sz w:val="36"/>
        </w:rPr>
        <w:lastRenderedPageBreak/>
        <w:t>В</w:t>
      </w:r>
    </w:p>
    <w:p w:rsidR="00612DB2" w:rsidRDefault="00380490">
      <w:pPr>
        <w:spacing w:after="0" w:line="265" w:lineRule="auto"/>
        <w:ind w:left="834"/>
      </w:pPr>
      <w:proofErr w:type="spellStart"/>
      <w:r>
        <w:rPr>
          <w:sz w:val="36"/>
        </w:rPr>
        <w:t>ідділ</w:t>
      </w:r>
      <w:proofErr w:type="spellEnd"/>
      <w:r>
        <w:rPr>
          <w:sz w:val="36"/>
        </w:rPr>
        <w:t xml:space="preserve"> освіти </w:t>
      </w:r>
      <w:proofErr w:type="spellStart"/>
      <w:r>
        <w:rPr>
          <w:sz w:val="36"/>
        </w:rPr>
        <w:t>Лозівської</w:t>
      </w:r>
      <w:proofErr w:type="spellEnd"/>
      <w:r>
        <w:rPr>
          <w:sz w:val="36"/>
        </w:rPr>
        <w:t xml:space="preserve"> міської ради Харківської області</w:t>
      </w:r>
    </w:p>
    <w:p w:rsidR="00612DB2" w:rsidRDefault="00380490">
      <w:pPr>
        <w:spacing w:after="4575" w:line="265" w:lineRule="auto"/>
        <w:ind w:left="705"/>
      </w:pPr>
      <w:proofErr w:type="spellStart"/>
      <w:r>
        <w:rPr>
          <w:sz w:val="36"/>
        </w:rPr>
        <w:t>Панютинська</w:t>
      </w:r>
      <w:proofErr w:type="spellEnd"/>
      <w:r>
        <w:rPr>
          <w:sz w:val="36"/>
        </w:rPr>
        <w:t xml:space="preserve"> загальноосвітня школа І — ІІІ ступенів №1</w:t>
      </w:r>
    </w:p>
    <w:p w:rsidR="00612DB2" w:rsidRDefault="00380490">
      <w:pPr>
        <w:spacing w:after="0" w:line="249" w:lineRule="auto"/>
        <w:ind w:left="562" w:right="552"/>
        <w:jc w:val="center"/>
      </w:pPr>
      <w:r>
        <w:rPr>
          <w:b/>
          <w:sz w:val="48"/>
        </w:rPr>
        <w:t>План — конспект</w:t>
      </w:r>
    </w:p>
    <w:p w:rsidR="00612DB2" w:rsidRDefault="00380490">
      <w:pPr>
        <w:spacing w:after="0" w:line="249" w:lineRule="auto"/>
        <w:ind w:left="562" w:right="552"/>
        <w:jc w:val="center"/>
      </w:pPr>
      <w:r>
        <w:rPr>
          <w:b/>
          <w:sz w:val="48"/>
        </w:rPr>
        <w:t>інноваційного уроку з фізичної культури у 8 А, Б, В класах</w:t>
      </w:r>
    </w:p>
    <w:p w:rsidR="00612DB2" w:rsidRDefault="00380490">
      <w:pPr>
        <w:spacing w:after="0" w:line="238" w:lineRule="auto"/>
        <w:ind w:left="3054" w:right="58" w:hanging="1546"/>
      </w:pPr>
      <w:proofErr w:type="spellStart"/>
      <w:r>
        <w:rPr>
          <w:b/>
          <w:sz w:val="48"/>
        </w:rPr>
        <w:t>Панютинської</w:t>
      </w:r>
      <w:proofErr w:type="spellEnd"/>
      <w:r>
        <w:rPr>
          <w:b/>
          <w:sz w:val="48"/>
        </w:rPr>
        <w:t xml:space="preserve"> загальноосвітньої  школи І-ІІІ ст. №1</w:t>
      </w:r>
    </w:p>
    <w:p w:rsidR="00612DB2" w:rsidRDefault="00380490">
      <w:pPr>
        <w:spacing w:after="2729" w:line="1327" w:lineRule="auto"/>
        <w:ind w:right="-15"/>
        <w:jc w:val="right"/>
      </w:pPr>
      <w:r>
        <w:rPr>
          <w:sz w:val="32"/>
        </w:rPr>
        <w:t>Вчитель: Дегтярьова Тетяна Павлівна</w:t>
      </w:r>
    </w:p>
    <w:p w:rsidR="00612DB2" w:rsidRDefault="00380490">
      <w:pPr>
        <w:pStyle w:val="1"/>
        <w:ind w:left="13"/>
      </w:pPr>
      <w:r>
        <w:lastRenderedPageBreak/>
        <w:t>Лозова — 2012</w:t>
      </w:r>
    </w:p>
    <w:p w:rsidR="00612DB2" w:rsidRDefault="00380490">
      <w:pPr>
        <w:spacing w:after="2" w:line="357" w:lineRule="auto"/>
        <w:ind w:left="-5"/>
      </w:pPr>
      <w:r>
        <w:t xml:space="preserve">Тема уроку: </w:t>
      </w:r>
      <w:r>
        <w:rPr>
          <w:b/>
        </w:rPr>
        <w:t>Загальна фізична підготовка (інтегрований урок фізичної культури з історією).</w:t>
      </w:r>
    </w:p>
    <w:p w:rsidR="00612DB2" w:rsidRDefault="00380490">
      <w:pPr>
        <w:ind w:left="-5"/>
      </w:pPr>
      <w:r>
        <w:t xml:space="preserve">Мета уроку: виховання в учнів зацікавленості до занять фізичною культурою і спортом, почуття відповідальності та колективізму засобами командних естафет, патріотизму на традиціях українського козацтва, розвиток </w:t>
      </w:r>
      <w:proofErr w:type="spellStart"/>
      <w:r>
        <w:t>фізчних</w:t>
      </w:r>
      <w:proofErr w:type="spellEnd"/>
      <w:r>
        <w:t xml:space="preserve"> та морально – вольових якостей учнів.</w:t>
      </w:r>
    </w:p>
    <w:p w:rsidR="00612DB2" w:rsidRDefault="00380490">
      <w:pPr>
        <w:spacing w:after="132" w:line="259" w:lineRule="auto"/>
        <w:ind w:left="-5"/>
      </w:pPr>
      <w:r>
        <w:t>Завдання уроку:</w:t>
      </w:r>
    </w:p>
    <w:p w:rsidR="00612DB2" w:rsidRDefault="00380490">
      <w:pPr>
        <w:numPr>
          <w:ilvl w:val="0"/>
          <w:numId w:val="2"/>
        </w:numPr>
        <w:spacing w:after="141" w:line="259" w:lineRule="auto"/>
        <w:ind w:hanging="360"/>
      </w:pPr>
      <w:r>
        <w:t>Формувати в учнів знання з історії розвитку українського козацтва.</w:t>
      </w:r>
    </w:p>
    <w:p w:rsidR="00612DB2" w:rsidRDefault="00380490">
      <w:pPr>
        <w:numPr>
          <w:ilvl w:val="0"/>
          <w:numId w:val="2"/>
        </w:numPr>
        <w:ind w:hanging="360"/>
      </w:pPr>
      <w:r>
        <w:t>Удосконалювати техніку виконання “човникового” бігу 4  9 м у варіативних умовах.</w:t>
      </w:r>
    </w:p>
    <w:p w:rsidR="00612DB2" w:rsidRDefault="00380490">
      <w:pPr>
        <w:numPr>
          <w:ilvl w:val="0"/>
          <w:numId w:val="2"/>
        </w:numPr>
        <w:spacing w:after="480"/>
        <w:ind w:hanging="360"/>
      </w:pPr>
      <w:r>
        <w:t>Розвивати фізичні якості: спритність, силу, швидкість, координацію рухів. Обладнання та інв</w:t>
      </w:r>
      <w:r>
        <w:t xml:space="preserve">ентар: м'ячі, гімнастичні палиці, кеглі, ходулі, , обручі, </w:t>
      </w:r>
      <w:proofErr w:type="spellStart"/>
      <w:r>
        <w:t>мішочки</w:t>
      </w:r>
      <w:proofErr w:type="spellEnd"/>
      <w:r>
        <w:t xml:space="preserve"> із сіллю, дидактичний матеріал.</w:t>
      </w:r>
    </w:p>
    <w:p w:rsidR="00612DB2" w:rsidRDefault="00380490">
      <w:pPr>
        <w:spacing w:after="499"/>
        <w:ind w:left="-5"/>
      </w:pPr>
      <w:r>
        <w:t>Місце проведення: спортивна зала № 3.</w:t>
      </w:r>
    </w:p>
    <w:p w:rsidR="00612DB2" w:rsidRDefault="00380490">
      <w:pPr>
        <w:spacing w:line="259" w:lineRule="auto"/>
        <w:ind w:left="-5"/>
      </w:pPr>
      <w:r>
        <w:t>Дата проведення: 8 А, Б, В – 17.02.2012 р.</w:t>
      </w:r>
    </w:p>
    <w:p w:rsidR="00612DB2" w:rsidRDefault="00612DB2">
      <w:pPr>
        <w:spacing w:after="0" w:line="259" w:lineRule="auto"/>
        <w:ind w:left="-1136" w:right="48" w:firstLine="0"/>
      </w:pPr>
    </w:p>
    <w:tbl>
      <w:tblPr>
        <w:tblStyle w:val="TableGrid"/>
        <w:tblW w:w="10156" w:type="dxa"/>
        <w:tblInd w:w="-1" w:type="dxa"/>
        <w:tblCellMar>
          <w:top w:w="69" w:type="dxa"/>
          <w:left w:w="55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657"/>
        <w:gridCol w:w="4354"/>
        <w:gridCol w:w="2532"/>
        <w:gridCol w:w="2613"/>
      </w:tblGrid>
      <w:tr w:rsidR="00612DB2">
        <w:trPr>
          <w:trHeight w:val="121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2"/>
              </w:rPr>
              <w:t xml:space="preserve">№ </w:t>
            </w:r>
          </w:p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2"/>
              </w:rPr>
              <w:t>п/п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4" w:firstLine="0"/>
              <w:jc w:val="center"/>
            </w:pPr>
            <w:r>
              <w:rPr>
                <w:sz w:val="32"/>
              </w:rPr>
              <w:t>Зміст уроку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0" w:firstLine="0"/>
              <w:jc w:val="center"/>
            </w:pPr>
            <w:r>
              <w:rPr>
                <w:sz w:val="32"/>
              </w:rPr>
              <w:t>Дозування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528" w:hanging="444"/>
            </w:pPr>
            <w:r>
              <w:rPr>
                <w:sz w:val="32"/>
              </w:rPr>
              <w:t xml:space="preserve"> Організаційно – методичні вказівки</w:t>
            </w:r>
          </w:p>
        </w:tc>
      </w:tr>
      <w:tr w:rsidR="00612DB2">
        <w:trPr>
          <w:trHeight w:val="48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2"/>
              </w:rPr>
              <w:t>І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b/>
                <w:sz w:val="32"/>
              </w:rPr>
              <w:t>Підготовча частина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>12-14 хв.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</w:tr>
      <w:tr w:rsidR="00612DB2">
        <w:trPr>
          <w:trHeight w:val="121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38" w:lineRule="auto"/>
              <w:ind w:left="2" w:firstLine="0"/>
            </w:pPr>
            <w:r>
              <w:rPr>
                <w:sz w:val="32"/>
              </w:rPr>
              <w:t xml:space="preserve">1. Шикування, рапорт чергового, привітання. </w:t>
            </w:r>
          </w:p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2"/>
              </w:rPr>
              <w:t>Повідомлення завдань уроку.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right="1479" w:firstLine="0"/>
            </w:pPr>
            <w:r>
              <w:rPr>
                <w:sz w:val="32"/>
              </w:rPr>
              <w:t>20 с. 20 с.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>В одну шеренгу по росту</w:t>
            </w:r>
          </w:p>
        </w:tc>
      </w:tr>
      <w:tr w:rsidR="00612DB2">
        <w:trPr>
          <w:trHeight w:val="600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right="12" w:firstLine="0"/>
            </w:pPr>
            <w:r>
              <w:rPr>
                <w:sz w:val="32"/>
              </w:rPr>
              <w:t xml:space="preserve">2. Вступне слово вчителя. - Період історії України від кінця 15 до кінця 18 століття називається козацьким. Кожен з вас багато знає про козацькі походи, про славні битви за незалежність, за вільну Україну. Як відомо, козаки проживали за порогами Дніпра на </w:t>
            </w:r>
            <w:r>
              <w:rPr>
                <w:sz w:val="32"/>
              </w:rPr>
              <w:t xml:space="preserve">Січі. Щоб потрапити на Запорізьку Січ, потрібно було пройти особливий ритуал – випробування на силу, спритність та мужність. Ось і ми сьогодні на </w:t>
            </w:r>
            <w:proofErr w:type="spellStart"/>
            <w:r>
              <w:rPr>
                <w:sz w:val="32"/>
              </w:rPr>
              <w:t>уроці</w:t>
            </w:r>
            <w:proofErr w:type="spellEnd"/>
            <w:r>
              <w:rPr>
                <w:sz w:val="32"/>
              </w:rPr>
              <w:t xml:space="preserve"> будемо займатися, як справжні козаки.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</w:tr>
      <w:tr w:rsidR="00612DB2">
        <w:trPr>
          <w:trHeight w:val="121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2"/>
              </w:rPr>
              <w:t>3. Стройові вправи</w:t>
            </w:r>
          </w:p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2"/>
              </w:rPr>
              <w:t>А) повороти Б) ліворуч, В) праворуч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>15 с.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>Стежити за правильністю виконання</w:t>
            </w:r>
          </w:p>
        </w:tc>
      </w:tr>
      <w:tr w:rsidR="00612DB2">
        <w:trPr>
          <w:trHeight w:val="121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2"/>
              </w:rPr>
              <w:t xml:space="preserve">Різновиди ходьби: на носках, </w:t>
            </w:r>
            <w:proofErr w:type="spellStart"/>
            <w:r>
              <w:rPr>
                <w:sz w:val="32"/>
              </w:rPr>
              <w:t>пятках</w:t>
            </w:r>
            <w:proofErr w:type="spellEnd"/>
            <w:r>
              <w:rPr>
                <w:sz w:val="32"/>
              </w:rPr>
              <w:t xml:space="preserve">, </w:t>
            </w:r>
            <w:proofErr w:type="spellStart"/>
            <w:r>
              <w:rPr>
                <w:sz w:val="32"/>
              </w:rPr>
              <w:t>наружній</w:t>
            </w:r>
            <w:proofErr w:type="spellEnd"/>
            <w:r>
              <w:rPr>
                <w:sz w:val="32"/>
              </w:rPr>
              <w:t>, внутрішній сторонах ступні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>По 10 м.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right="243" w:firstLine="0"/>
              <w:jc w:val="both"/>
            </w:pPr>
            <w:r>
              <w:rPr>
                <w:sz w:val="32"/>
              </w:rPr>
              <w:t>Руки на пояс, за голову, спина пряма.</w:t>
            </w:r>
          </w:p>
        </w:tc>
      </w:tr>
      <w:tr w:rsidR="00612DB2">
        <w:trPr>
          <w:trHeight w:val="232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2"/>
              </w:rPr>
              <w:t>5. Різновиди бігу:</w:t>
            </w:r>
          </w:p>
          <w:p w:rsidR="00612DB2" w:rsidRDefault="00380490">
            <w:pPr>
              <w:numPr>
                <w:ilvl w:val="0"/>
                <w:numId w:val="8"/>
              </w:numPr>
              <w:spacing w:after="0" w:line="259" w:lineRule="auto"/>
              <w:ind w:firstLine="0"/>
            </w:pPr>
            <w:proofErr w:type="spellStart"/>
            <w:r>
              <w:rPr>
                <w:sz w:val="32"/>
              </w:rPr>
              <w:t>звичайніий</w:t>
            </w:r>
            <w:proofErr w:type="spellEnd"/>
            <w:r>
              <w:rPr>
                <w:sz w:val="32"/>
              </w:rPr>
              <w:t xml:space="preserve"> біг;</w:t>
            </w:r>
          </w:p>
          <w:p w:rsidR="00612DB2" w:rsidRDefault="00380490">
            <w:pPr>
              <w:numPr>
                <w:ilvl w:val="0"/>
                <w:numId w:val="8"/>
              </w:numPr>
              <w:spacing w:after="0" w:line="238" w:lineRule="auto"/>
              <w:ind w:firstLine="0"/>
            </w:pPr>
            <w:r>
              <w:rPr>
                <w:sz w:val="32"/>
              </w:rPr>
              <w:t>з високим підніманням стегна;</w:t>
            </w:r>
          </w:p>
          <w:p w:rsidR="00612DB2" w:rsidRDefault="00380490">
            <w:pPr>
              <w:numPr>
                <w:ilvl w:val="0"/>
                <w:numId w:val="8"/>
              </w:numPr>
              <w:spacing w:after="0" w:line="259" w:lineRule="auto"/>
              <w:ind w:firstLine="0"/>
            </w:pPr>
            <w:r>
              <w:rPr>
                <w:sz w:val="32"/>
              </w:rPr>
              <w:t>біг стрибками;</w:t>
            </w:r>
          </w:p>
          <w:p w:rsidR="00612DB2" w:rsidRDefault="00380490">
            <w:pPr>
              <w:numPr>
                <w:ilvl w:val="0"/>
                <w:numId w:val="8"/>
              </w:numPr>
              <w:spacing w:after="0" w:line="259" w:lineRule="auto"/>
              <w:ind w:firstLine="0"/>
            </w:pPr>
            <w:r>
              <w:rPr>
                <w:sz w:val="32"/>
              </w:rPr>
              <w:t xml:space="preserve">біг </w:t>
            </w:r>
            <w:proofErr w:type="spellStart"/>
            <w:r>
              <w:rPr>
                <w:sz w:val="32"/>
              </w:rPr>
              <w:t>закидгомілки</w:t>
            </w:r>
            <w:proofErr w:type="spellEnd"/>
            <w:r>
              <w:rPr>
                <w:sz w:val="32"/>
              </w:rPr>
              <w:t xml:space="preserve"> вперед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>10 м.</w:t>
            </w:r>
          </w:p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>10 м.</w:t>
            </w:r>
          </w:p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>10 м.</w:t>
            </w:r>
          </w:p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>10 м.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38" w:lineRule="auto"/>
              <w:ind w:left="0" w:firstLine="0"/>
            </w:pPr>
            <w:r>
              <w:rPr>
                <w:sz w:val="32"/>
              </w:rPr>
              <w:t>Фронтальний спосіб.</w:t>
            </w:r>
          </w:p>
          <w:p w:rsidR="00612DB2" w:rsidRDefault="00380490">
            <w:pPr>
              <w:spacing w:after="0" w:line="259" w:lineRule="auto"/>
              <w:ind w:left="0" w:firstLine="0"/>
              <w:jc w:val="both"/>
            </w:pPr>
            <w:r>
              <w:rPr>
                <w:sz w:val="32"/>
              </w:rPr>
              <w:t xml:space="preserve">Дистанція 1, 5 м. </w:t>
            </w:r>
          </w:p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>- 1 м.</w:t>
            </w:r>
          </w:p>
        </w:tc>
      </w:tr>
      <w:tr w:rsidR="00612DB2">
        <w:trPr>
          <w:trHeight w:val="848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  <w:jc w:val="both"/>
            </w:pPr>
            <w:r>
              <w:rPr>
                <w:sz w:val="32"/>
              </w:rPr>
              <w:t xml:space="preserve">6. </w:t>
            </w:r>
            <w:proofErr w:type="spellStart"/>
            <w:r>
              <w:rPr>
                <w:sz w:val="32"/>
              </w:rPr>
              <w:t>Загальнорозвивальні</w:t>
            </w:r>
            <w:proofErr w:type="spellEnd"/>
            <w:r>
              <w:rPr>
                <w:sz w:val="32"/>
              </w:rPr>
              <w:t xml:space="preserve"> вправи в русі (комплекс вправ №6)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</w:tr>
    </w:tbl>
    <w:p w:rsidR="00612DB2" w:rsidRDefault="00612DB2">
      <w:pPr>
        <w:spacing w:after="0" w:line="259" w:lineRule="auto"/>
        <w:ind w:left="-1136" w:right="48" w:firstLine="0"/>
      </w:pPr>
    </w:p>
    <w:tbl>
      <w:tblPr>
        <w:tblStyle w:val="TableGrid"/>
        <w:tblW w:w="10156" w:type="dxa"/>
        <w:tblInd w:w="-1" w:type="dxa"/>
        <w:tblCellMar>
          <w:top w:w="69" w:type="dxa"/>
          <w:left w:w="55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658"/>
        <w:gridCol w:w="4346"/>
        <w:gridCol w:w="2530"/>
        <w:gridCol w:w="2622"/>
      </w:tblGrid>
      <w:tr w:rsidR="00612DB2">
        <w:trPr>
          <w:trHeight w:val="121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2"/>
              </w:rPr>
              <w:t xml:space="preserve">№ </w:t>
            </w:r>
          </w:p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2"/>
              </w:rPr>
              <w:t>п/п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33" w:firstLine="0"/>
              <w:jc w:val="center"/>
            </w:pPr>
            <w:r>
              <w:rPr>
                <w:sz w:val="32"/>
              </w:rPr>
              <w:t>Зміст уроку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8" w:firstLine="0"/>
              <w:jc w:val="center"/>
            </w:pPr>
            <w:r>
              <w:rPr>
                <w:sz w:val="32"/>
              </w:rPr>
              <w:t>Дозування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528" w:hanging="444"/>
            </w:pPr>
            <w:r>
              <w:rPr>
                <w:sz w:val="32"/>
              </w:rPr>
              <w:t xml:space="preserve"> Організаційно – методичні вказівки</w:t>
            </w:r>
          </w:p>
        </w:tc>
      </w:tr>
      <w:tr w:rsidR="00612DB2">
        <w:trPr>
          <w:trHeight w:val="48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2"/>
              </w:rPr>
              <w:t>ІІ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b/>
                <w:sz w:val="32"/>
              </w:rPr>
              <w:t>Основна частина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9" w:firstLine="0"/>
              <w:jc w:val="center"/>
            </w:pPr>
            <w:r>
              <w:rPr>
                <w:sz w:val="32"/>
              </w:rPr>
              <w:t>26 – 28 хв.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</w:tr>
      <w:tr w:rsidR="00612DB2">
        <w:trPr>
          <w:trHeight w:val="1584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2"/>
              </w:rPr>
              <w:t>1. Шикування класу в чотири положення. Розведення по робочих місцях (колове тренування)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9" w:firstLine="0"/>
              <w:jc w:val="center"/>
            </w:pPr>
            <w:r>
              <w:rPr>
                <w:sz w:val="32"/>
              </w:rPr>
              <w:t>1-2 хв.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>Оголошення завдань на кожній станції</w:t>
            </w:r>
          </w:p>
        </w:tc>
      </w:tr>
      <w:tr w:rsidR="00612DB2">
        <w:trPr>
          <w:trHeight w:val="848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2"/>
              </w:rPr>
              <w:t>2. Виконання вправ на кожній станції.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</w:tr>
      <w:tr w:rsidR="00612DB2">
        <w:trPr>
          <w:trHeight w:val="232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2"/>
              </w:rPr>
              <w:t>Станція №1.</w:t>
            </w:r>
          </w:p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2"/>
              </w:rPr>
              <w:t>Човниковий біг 4   9 з перенесенням кубиків. Закінчення виконання вправ та зміна робочих місць за командою вчителя.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2DB2" w:rsidRDefault="00380490">
            <w:pPr>
              <w:spacing w:after="704" w:line="259" w:lineRule="auto"/>
              <w:ind w:left="29" w:firstLine="0"/>
              <w:jc w:val="center"/>
            </w:pPr>
            <w:r>
              <w:rPr>
                <w:sz w:val="32"/>
              </w:rPr>
              <w:t>До 3 хв.</w:t>
            </w:r>
          </w:p>
          <w:p w:rsidR="00612DB2" w:rsidRDefault="00380490">
            <w:pPr>
              <w:spacing w:after="0" w:line="259" w:lineRule="auto"/>
              <w:ind w:left="29" w:firstLine="0"/>
              <w:jc w:val="center"/>
            </w:pPr>
            <w:r>
              <w:rPr>
                <w:sz w:val="32"/>
              </w:rPr>
              <w:t>30 с.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>Застосовується коловий метод. Перенесення кубика в квадрат.</w:t>
            </w:r>
          </w:p>
        </w:tc>
      </w:tr>
      <w:tr w:rsidR="00612DB2">
        <w:trPr>
          <w:trHeight w:val="232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2"/>
              </w:rPr>
              <w:t>Станція №2.</w:t>
            </w:r>
          </w:p>
          <w:p w:rsidR="00612DB2" w:rsidRDefault="00380490">
            <w:pPr>
              <w:spacing w:after="0" w:line="238" w:lineRule="auto"/>
              <w:ind w:left="2" w:firstLine="0"/>
            </w:pPr>
            <w:r>
              <w:rPr>
                <w:sz w:val="32"/>
              </w:rPr>
              <w:t>Хода на ходулях на відстані до 10 м.</w:t>
            </w:r>
          </w:p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2"/>
              </w:rPr>
              <w:t>Закінчення виконання вправ та зміна робочих місць за командою вчителя.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336" w:line="259" w:lineRule="auto"/>
              <w:ind w:left="29" w:firstLine="0"/>
              <w:jc w:val="center"/>
            </w:pPr>
            <w:r>
              <w:rPr>
                <w:sz w:val="32"/>
              </w:rPr>
              <w:t>До 3 хв.</w:t>
            </w:r>
          </w:p>
          <w:p w:rsidR="00612DB2" w:rsidRDefault="00380490">
            <w:pPr>
              <w:spacing w:after="0" w:line="259" w:lineRule="auto"/>
              <w:ind w:left="29" w:firstLine="0"/>
              <w:jc w:val="center"/>
            </w:pPr>
            <w:r>
              <w:rPr>
                <w:sz w:val="32"/>
              </w:rPr>
              <w:t>30 с.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>При втраті рівноваги і торканні землі виконання вправи продовжити.</w:t>
            </w:r>
          </w:p>
        </w:tc>
      </w:tr>
      <w:tr w:rsidR="00612DB2">
        <w:trPr>
          <w:trHeight w:val="305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2"/>
              </w:rPr>
              <w:t>Станція №3.</w:t>
            </w:r>
          </w:p>
          <w:p w:rsidR="00612DB2" w:rsidRDefault="00380490">
            <w:pPr>
              <w:spacing w:after="0" w:line="238" w:lineRule="auto"/>
              <w:ind w:left="2" w:firstLine="0"/>
            </w:pPr>
            <w:proofErr w:type="spellStart"/>
            <w:r>
              <w:rPr>
                <w:sz w:val="32"/>
              </w:rPr>
              <w:t>Виконаня</w:t>
            </w:r>
            <w:proofErr w:type="spellEnd"/>
            <w:r>
              <w:rPr>
                <w:sz w:val="32"/>
              </w:rPr>
              <w:t xml:space="preserve"> вправ для розвитку м'язів живота.</w:t>
            </w:r>
          </w:p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2"/>
              </w:rPr>
              <w:t xml:space="preserve">Вправа лежачи на спині. </w:t>
            </w:r>
          </w:p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2"/>
              </w:rPr>
              <w:t>Згинання і розгинання тулуба. Закінчення виконання вправ та зміна робочих місць за командою вчителя.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704" w:line="259" w:lineRule="auto"/>
              <w:ind w:left="29" w:firstLine="0"/>
              <w:jc w:val="center"/>
            </w:pPr>
            <w:r>
              <w:rPr>
                <w:sz w:val="32"/>
              </w:rPr>
              <w:t>До 3 хв.</w:t>
            </w:r>
          </w:p>
          <w:p w:rsidR="00612DB2" w:rsidRDefault="00380490">
            <w:pPr>
              <w:spacing w:after="0" w:line="259" w:lineRule="auto"/>
              <w:ind w:left="28" w:firstLine="0"/>
              <w:jc w:val="center"/>
            </w:pPr>
            <w:r>
              <w:rPr>
                <w:sz w:val="32"/>
              </w:rPr>
              <w:t>10 р.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>Виконується за допомогою партнера.</w:t>
            </w:r>
          </w:p>
        </w:tc>
      </w:tr>
      <w:tr w:rsidR="00612DB2">
        <w:trPr>
          <w:trHeight w:val="195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2"/>
              </w:rPr>
              <w:t>Станція №4.</w:t>
            </w:r>
          </w:p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2"/>
              </w:rPr>
              <w:t>Метання мішечків у обруч. Закінчення виконання вправ та зміна робочих місць за командою вчителя.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9" w:firstLine="0"/>
              <w:jc w:val="center"/>
            </w:pPr>
            <w:r>
              <w:rPr>
                <w:sz w:val="32"/>
              </w:rPr>
              <w:t>3 хв.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</w:tr>
    </w:tbl>
    <w:p w:rsidR="00612DB2" w:rsidRDefault="00612DB2">
      <w:pPr>
        <w:spacing w:after="0" w:line="259" w:lineRule="auto"/>
        <w:ind w:left="-1136" w:right="48" w:firstLine="0"/>
      </w:pPr>
    </w:p>
    <w:tbl>
      <w:tblPr>
        <w:tblStyle w:val="TableGrid"/>
        <w:tblW w:w="10156" w:type="dxa"/>
        <w:tblInd w:w="-1" w:type="dxa"/>
        <w:tblCellMar>
          <w:top w:w="69" w:type="dxa"/>
          <w:left w:w="55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660"/>
        <w:gridCol w:w="4396"/>
        <w:gridCol w:w="150"/>
        <w:gridCol w:w="2024"/>
        <w:gridCol w:w="376"/>
        <w:gridCol w:w="2550"/>
      </w:tblGrid>
      <w:tr w:rsidR="00612DB2">
        <w:trPr>
          <w:trHeight w:val="848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2"/>
              </w:rPr>
              <w:t>Станція №5.</w:t>
            </w:r>
          </w:p>
          <w:p w:rsidR="00612DB2" w:rsidRDefault="00380490">
            <w:pPr>
              <w:spacing w:after="0" w:line="259" w:lineRule="auto"/>
              <w:ind w:left="2" w:firstLine="0"/>
            </w:pPr>
            <w:r>
              <w:rPr>
                <w:sz w:val="32"/>
              </w:rPr>
              <w:t>Стрибки через скакалку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62" w:firstLine="0"/>
              <w:jc w:val="center"/>
            </w:pPr>
            <w:r>
              <w:rPr>
                <w:sz w:val="32"/>
              </w:rPr>
              <w:t>3 хв.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>Виконувати по черзі.</w:t>
            </w:r>
          </w:p>
        </w:tc>
      </w:tr>
      <w:tr w:rsidR="00612DB2">
        <w:trPr>
          <w:trHeight w:val="848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№ </w:t>
            </w:r>
          </w:p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>п/п</w:t>
            </w:r>
          </w:p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9" w:firstLine="0"/>
              <w:jc w:val="center"/>
            </w:pPr>
            <w:r>
              <w:rPr>
                <w:sz w:val="32"/>
              </w:rPr>
              <w:t>Зміст уроку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238" w:firstLine="0"/>
            </w:pPr>
            <w:r>
              <w:rPr>
                <w:sz w:val="32"/>
              </w:rPr>
              <w:t>Дозування</w:t>
            </w:r>
          </w:p>
        </w:tc>
        <w:tc>
          <w:tcPr>
            <w:tcW w:w="2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106" w:firstLine="164"/>
            </w:pPr>
            <w:r>
              <w:rPr>
                <w:sz w:val="32"/>
              </w:rPr>
              <w:t xml:space="preserve"> Організаційно – методичні вказівки</w:t>
            </w:r>
          </w:p>
        </w:tc>
      </w:tr>
      <w:tr w:rsidR="00612DB2">
        <w:trPr>
          <w:trHeight w:val="121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>3. Ходьба в обхід по залу та перешикування в русі в колону по чотири.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8" w:firstLine="0"/>
              <w:jc w:val="center"/>
            </w:pPr>
            <w:r>
              <w:rPr>
                <w:sz w:val="32"/>
              </w:rPr>
              <w:t>20 с.</w:t>
            </w:r>
          </w:p>
        </w:tc>
        <w:tc>
          <w:tcPr>
            <w:tcW w:w="2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</w:tr>
      <w:tr w:rsidR="00612DB2">
        <w:trPr>
          <w:trHeight w:val="1584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>4. Естафета з естафетною паличкою.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8" w:firstLine="0"/>
              <w:jc w:val="center"/>
            </w:pPr>
            <w:r>
              <w:rPr>
                <w:sz w:val="32"/>
              </w:rPr>
              <w:t>3-4 хв.</w:t>
            </w:r>
          </w:p>
        </w:tc>
        <w:tc>
          <w:tcPr>
            <w:tcW w:w="2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>Нагадати про дотримання техніки безпеки під час естафети</w:t>
            </w:r>
          </w:p>
        </w:tc>
      </w:tr>
      <w:tr w:rsidR="00612DB2">
        <w:trPr>
          <w:trHeight w:val="4528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38" w:lineRule="auto"/>
              <w:ind w:left="0" w:firstLine="0"/>
            </w:pPr>
            <w:r>
              <w:rPr>
                <w:sz w:val="32"/>
              </w:rPr>
              <w:t>5. Козацька естафета з одяганням отаманів у козацький одяг.</w:t>
            </w:r>
          </w:p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>За командою “Руш!” першим починає біг капітан команди на визначеній лінії бере сорочку і повертається назад. Як тільки він перетне стартову лінію – інший гравець продовжує естафету і приносить один елемент форми, інші одягають отамана.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2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>На відстані 20 м. П</w:t>
            </w:r>
            <w:r>
              <w:rPr>
                <w:sz w:val="32"/>
              </w:rPr>
              <w:t>еред кожною командою знаходиться чотири елементи козацького одягу та козацька шабля. (гімнастична палиця). Перемагає команда, яка швидше одягне свого отамана)</w:t>
            </w:r>
          </w:p>
        </w:tc>
      </w:tr>
      <w:tr w:rsidR="00612DB2">
        <w:trPr>
          <w:trHeight w:val="48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>ІІІ</w:t>
            </w:r>
          </w:p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b/>
                <w:sz w:val="32"/>
              </w:rPr>
              <w:t>Заключна частина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32"/>
              </w:rPr>
              <w:t>4-6 хв.</w:t>
            </w:r>
          </w:p>
        </w:tc>
        <w:tc>
          <w:tcPr>
            <w:tcW w:w="2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</w:tr>
      <w:tr w:rsidR="00612DB2">
        <w:trPr>
          <w:trHeight w:val="48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>1. Звичайна ходьба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8" w:firstLine="0"/>
              <w:jc w:val="center"/>
            </w:pPr>
            <w:r>
              <w:rPr>
                <w:sz w:val="32"/>
              </w:rPr>
              <w:t>30 с.</w:t>
            </w:r>
          </w:p>
        </w:tc>
        <w:tc>
          <w:tcPr>
            <w:tcW w:w="2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</w:tr>
      <w:tr w:rsidR="00612DB2">
        <w:trPr>
          <w:trHeight w:val="195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right="196" w:firstLine="0"/>
            </w:pPr>
            <w:r>
              <w:rPr>
                <w:sz w:val="32"/>
              </w:rPr>
              <w:t xml:space="preserve">2. Ходьба з виконанням вправи на відновлення дихання: - руки догори – вдих; - руки вниз – </w:t>
            </w:r>
            <w:proofErr w:type="spellStart"/>
            <w:r>
              <w:rPr>
                <w:sz w:val="32"/>
              </w:rPr>
              <w:t>видох</w:t>
            </w:r>
            <w:proofErr w:type="spellEnd"/>
            <w:r>
              <w:rPr>
                <w:sz w:val="32"/>
              </w:rPr>
              <w:t>.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8" w:firstLine="0"/>
              <w:jc w:val="center"/>
            </w:pPr>
            <w:r>
              <w:rPr>
                <w:sz w:val="32"/>
              </w:rPr>
              <w:t>До 2 хв.</w:t>
            </w:r>
          </w:p>
        </w:tc>
        <w:tc>
          <w:tcPr>
            <w:tcW w:w="2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Сприяти швидкому відновленню </w:t>
            </w:r>
            <w:proofErr w:type="spellStart"/>
            <w:r>
              <w:rPr>
                <w:sz w:val="32"/>
              </w:rPr>
              <w:t>організма</w:t>
            </w:r>
            <w:proofErr w:type="spellEnd"/>
          </w:p>
        </w:tc>
      </w:tr>
      <w:tr w:rsidR="00612DB2">
        <w:trPr>
          <w:trHeight w:val="121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>3. Підведення підсумків уроку.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6" w:firstLine="0"/>
              <w:jc w:val="center"/>
            </w:pPr>
            <w:r>
              <w:rPr>
                <w:sz w:val="32"/>
              </w:rPr>
              <w:t>1хв.</w:t>
            </w:r>
          </w:p>
        </w:tc>
        <w:tc>
          <w:tcPr>
            <w:tcW w:w="2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>Вказати на недоліки, відзначити кращих.</w:t>
            </w:r>
          </w:p>
        </w:tc>
      </w:tr>
      <w:tr w:rsidR="00612DB2">
        <w:trPr>
          <w:trHeight w:val="848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>4. Домашнє завдання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8" w:firstLine="0"/>
              <w:jc w:val="center"/>
            </w:pPr>
            <w:r>
              <w:rPr>
                <w:sz w:val="32"/>
              </w:rPr>
              <w:t>30 с.</w:t>
            </w:r>
          </w:p>
        </w:tc>
        <w:tc>
          <w:tcPr>
            <w:tcW w:w="2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Стрибки </w:t>
            </w:r>
            <w:proofErr w:type="spellStart"/>
            <w:r>
              <w:rPr>
                <w:sz w:val="32"/>
              </w:rPr>
              <w:t>наскакалці</w:t>
            </w:r>
            <w:proofErr w:type="spellEnd"/>
            <w:r>
              <w:rPr>
                <w:sz w:val="32"/>
              </w:rPr>
              <w:t xml:space="preserve"> (1 хв.)</w:t>
            </w:r>
          </w:p>
        </w:tc>
      </w:tr>
      <w:tr w:rsidR="00612DB2">
        <w:trPr>
          <w:trHeight w:val="48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612DB2">
            <w:pPr>
              <w:spacing w:after="160" w:line="259" w:lineRule="auto"/>
              <w:ind w:left="0" w:firstLine="0"/>
            </w:pPr>
          </w:p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>5. Організований вихід із зали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8" w:firstLine="0"/>
              <w:jc w:val="center"/>
            </w:pPr>
            <w:r>
              <w:rPr>
                <w:sz w:val="32"/>
              </w:rPr>
              <w:t>20 с.</w:t>
            </w:r>
          </w:p>
        </w:tc>
        <w:tc>
          <w:tcPr>
            <w:tcW w:w="2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DB2" w:rsidRDefault="00380490">
            <w:pPr>
              <w:spacing w:after="0" w:line="259" w:lineRule="auto"/>
              <w:ind w:left="0" w:firstLine="0"/>
              <w:jc w:val="both"/>
            </w:pPr>
            <w:r>
              <w:rPr>
                <w:sz w:val="32"/>
              </w:rPr>
              <w:t>У колону по одному.</w:t>
            </w:r>
          </w:p>
        </w:tc>
      </w:tr>
    </w:tbl>
    <w:p w:rsidR="00380490" w:rsidRDefault="00380490"/>
    <w:sectPr w:rsidR="00380490">
      <w:pgSz w:w="11900" w:h="16840"/>
      <w:pgMar w:top="569" w:right="561" w:bottom="792" w:left="113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35019"/>
    <w:multiLevelType w:val="hybridMultilevel"/>
    <w:tmpl w:val="50149DE4"/>
    <w:lvl w:ilvl="0" w:tplc="CD7A43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3580FF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E88EBF4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0CFC16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40A19F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A5876B2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F703CE2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B969A46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99291B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A452D"/>
    <w:multiLevelType w:val="hybridMultilevel"/>
    <w:tmpl w:val="2C0634A2"/>
    <w:lvl w:ilvl="0" w:tplc="A31AB1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2C2C454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FD2114C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B62B84A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06608C4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22A7B72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BD0A168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FFA6124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2125FAA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767820"/>
    <w:multiLevelType w:val="hybridMultilevel"/>
    <w:tmpl w:val="4E4405AC"/>
    <w:lvl w:ilvl="0" w:tplc="E7B24DA8">
      <w:start w:val="1"/>
      <w:numFmt w:val="bullet"/>
      <w:lvlText w:val="-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F54AF3C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C6A1136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C1057B0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B23DD2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D92E74A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CD4E7F2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BD03560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3588006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5D49CE"/>
    <w:multiLevelType w:val="hybridMultilevel"/>
    <w:tmpl w:val="3834A64C"/>
    <w:lvl w:ilvl="0" w:tplc="2D2090A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12DB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706A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E8E4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DEBF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90501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B877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5E8C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D47F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D563DE"/>
    <w:multiLevelType w:val="hybridMultilevel"/>
    <w:tmpl w:val="FDC285EE"/>
    <w:lvl w:ilvl="0" w:tplc="7E760F9A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0564D6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0B2F922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EF6AD42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24421C8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F3C29E4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192242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8106E36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5F4A108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B407D2"/>
    <w:multiLevelType w:val="hybridMultilevel"/>
    <w:tmpl w:val="54D275A8"/>
    <w:lvl w:ilvl="0" w:tplc="1F84941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5CA968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E74CAB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AF809D8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7EE1BB6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FAA7790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547C9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C4E0448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B848C8E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C70663"/>
    <w:multiLevelType w:val="multilevel"/>
    <w:tmpl w:val="4D7286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493CAF"/>
    <w:multiLevelType w:val="hybridMultilevel"/>
    <w:tmpl w:val="A0CC2186"/>
    <w:lvl w:ilvl="0" w:tplc="8CE2528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2906C32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768607A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E24758C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3F2A0F2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612C012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3C824F8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850D784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13441D6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B2"/>
    <w:rsid w:val="00131C6F"/>
    <w:rsid w:val="00380490"/>
    <w:rsid w:val="0061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D9ED8-422B-4E91-9CA9-A3303EA3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5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82" w:line="265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6258</Words>
  <Characters>3568</Characters>
  <Application>Microsoft Office Word</Application>
  <DocSecurity>0</DocSecurity>
  <Lines>29</Lines>
  <Paragraphs>19</Paragraphs>
  <ScaleCrop>false</ScaleCrop>
  <Company/>
  <LinksUpToDate>false</LinksUpToDate>
  <CharactersWithSpaces>9807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Відділ освіти Лозівської міської ради Харківської області</dc:title>
  <dc:subject/>
  <dc:creator>Admin</dc:creator>
  <cp:keywords/>
  <cp:lastModifiedBy>Asus</cp:lastModifiedBy>
  <cp:revision>2</cp:revision>
  <dcterms:created xsi:type="dcterms:W3CDTF">2018-01-10T18:39:00Z</dcterms:created>
  <dcterms:modified xsi:type="dcterms:W3CDTF">2018-01-10T18:39:00Z</dcterms:modified>
</cp:coreProperties>
</file>