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B6" w:rsidRDefault="00CC23B6" w:rsidP="00CC23B6">
      <w:pPr>
        <w:pStyle w:val="a5"/>
        <w:rPr>
          <w:sz w:val="20"/>
          <w:szCs w:val="20"/>
          <w:lang w:val="uk-UA"/>
        </w:rPr>
      </w:pPr>
    </w:p>
    <w:p w:rsidR="00CC23B6" w:rsidRDefault="00CC23B6" w:rsidP="00CC23B6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drawing>
          <wp:inline distT="0" distB="0" distL="0" distR="0" wp14:anchorId="2D9E6102" wp14:editId="2FFC5388">
            <wp:extent cx="466725" cy="447675"/>
            <wp:effectExtent l="0" t="0" r="9525" b="9525"/>
            <wp:docPr id="1" name="Рисунок 1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B6" w:rsidRDefault="00CC23B6" w:rsidP="00CC23B6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CC23B6" w:rsidRDefault="00CC23B6" w:rsidP="00CC23B6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CC23B6" w:rsidRDefault="00CC23B6" w:rsidP="00CC23B6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CC23B6" w:rsidRDefault="00CC23B6" w:rsidP="00CC23B6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CC23B6" w:rsidRDefault="00CC23B6" w:rsidP="00CC23B6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CC23B6" w:rsidRPr="00C71863" w:rsidRDefault="00CC23B6" w:rsidP="00CC23B6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6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CC23B6" w:rsidRDefault="00CC23B6" w:rsidP="00CC23B6">
      <w:pPr>
        <w:pStyle w:val="a5"/>
      </w:pPr>
    </w:p>
    <w:p w:rsidR="00CC23B6" w:rsidRPr="00CC23B6" w:rsidRDefault="00CC23B6" w:rsidP="00CC23B6">
      <w:pPr>
        <w:jc w:val="center"/>
        <w:rPr>
          <w:bCs/>
          <w:sz w:val="28"/>
          <w:szCs w:val="32"/>
        </w:rPr>
      </w:pPr>
    </w:p>
    <w:p w:rsidR="00DD0C81" w:rsidRDefault="001C47D2" w:rsidP="00CC23B6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="00CC23B6" w:rsidRPr="00CC23B6">
        <w:rPr>
          <w:b/>
          <w:lang w:val="uk-UA"/>
        </w:rPr>
        <w:t>ПОГОДЖЕНО</w:t>
      </w:r>
      <w:r w:rsidR="00CC23B6">
        <w:rPr>
          <w:b/>
          <w:lang w:val="uk-UA"/>
        </w:rPr>
        <w:t xml:space="preserve">                                                                                </w:t>
      </w:r>
      <w:r>
        <w:rPr>
          <w:b/>
          <w:lang w:val="uk-UA"/>
        </w:rPr>
        <w:t xml:space="preserve">     </w:t>
      </w:r>
      <w:r w:rsidR="00DD0C81" w:rsidRPr="00CC23B6">
        <w:rPr>
          <w:b/>
          <w:lang w:val="uk-UA"/>
        </w:rPr>
        <w:t xml:space="preserve"> </w:t>
      </w:r>
      <w:r w:rsidR="00DD0C81">
        <w:rPr>
          <w:b/>
          <w:lang w:val="uk-UA"/>
        </w:rPr>
        <w:t>ЗАТВЕРДЖЕНО</w:t>
      </w:r>
    </w:p>
    <w:p w:rsidR="00DD0C81" w:rsidRDefault="001C47D2" w:rsidP="001C47D2">
      <w:pPr>
        <w:rPr>
          <w:b/>
          <w:szCs w:val="20"/>
          <w:lang w:val="uk-UA"/>
        </w:rPr>
      </w:pPr>
      <w:r>
        <w:rPr>
          <w:lang w:val="uk-UA"/>
        </w:rPr>
        <w:t xml:space="preserve">Голова ПК:_______СП. Музика                                                            </w:t>
      </w:r>
      <w:r w:rsidR="00DD0C81">
        <w:rPr>
          <w:lang w:val="uk-UA"/>
        </w:rPr>
        <w:t>Наказ</w:t>
      </w:r>
      <w:r>
        <w:rPr>
          <w:lang w:val="uk-UA"/>
        </w:rPr>
        <w:t xml:space="preserve"> №     від         2017р.</w:t>
      </w:r>
    </w:p>
    <w:p w:rsidR="00DD0C81" w:rsidRDefault="001C47D2" w:rsidP="001C47D2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1C47D2" w:rsidRDefault="001C47D2" w:rsidP="001C47D2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DD0C81" w:rsidRDefault="00DD0C81" w:rsidP="00DD0C81">
      <w:pPr>
        <w:rPr>
          <w:szCs w:val="20"/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</w:t>
      </w:r>
      <w:r w:rsidR="001C47D2">
        <w:rPr>
          <w:vertAlign w:val="superscript"/>
          <w:lang w:val="uk-UA"/>
        </w:rPr>
        <w:t xml:space="preserve">                               </w:t>
      </w:r>
    </w:p>
    <w:p w:rsidR="00DD0C81" w:rsidRDefault="00DD0C81" w:rsidP="00DD0C81">
      <w:pPr>
        <w:jc w:val="right"/>
        <w:rPr>
          <w:szCs w:val="20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C47D2">
        <w:rPr>
          <w:vertAlign w:val="superscript"/>
          <w:lang w:val="uk-UA"/>
        </w:rPr>
        <w:t xml:space="preserve">                               </w:t>
      </w:r>
    </w:p>
    <w:p w:rsidR="00DD0C81" w:rsidRDefault="00DD0C81" w:rsidP="00DD0C81">
      <w:pPr>
        <w:jc w:val="right"/>
        <w:rPr>
          <w:szCs w:val="20"/>
          <w:lang w:val="uk-UA"/>
        </w:rPr>
      </w:pPr>
    </w:p>
    <w:p w:rsidR="001C47D2" w:rsidRDefault="00DD0C81" w:rsidP="00DD0C8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ІНСТРУКЦІЯ 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З БЕЗПЕКИ ЖИТТЄДІЯЛЬНОСТІ НА УРОКАХ ФІЗКУЛЬТУРИ №____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під час проведення занять з гімнастики</w:t>
      </w: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1.1.  До занять з гімнастики допускаються учні, які пройшли медичний огляд і не мають протипоказань щодо стану здоров’я.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1.2. Під час проведення занять учні зобов’язані  користуватися спеціальним спортивним одягом та спортивним взуттям.</w:t>
      </w:r>
    </w:p>
    <w:p w:rsidR="00DD0C81" w:rsidRDefault="00DD0C81" w:rsidP="00DD0C81">
      <w:pPr>
        <w:ind w:right="-999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1.3. Дана інструкція поширюється  на всіх учнів на </w:t>
      </w:r>
      <w:proofErr w:type="spellStart"/>
      <w:r>
        <w:rPr>
          <w:sz w:val="28"/>
          <w:lang w:val="uk-UA"/>
        </w:rPr>
        <w:t>уроках</w:t>
      </w:r>
      <w:proofErr w:type="spellEnd"/>
      <w:r>
        <w:rPr>
          <w:sz w:val="28"/>
          <w:lang w:val="uk-UA"/>
        </w:rPr>
        <w:t xml:space="preserve"> фізкультури, заняттях </w:t>
      </w:r>
      <w:proofErr w:type="spellStart"/>
      <w:r>
        <w:rPr>
          <w:sz w:val="28"/>
          <w:lang w:val="uk-UA"/>
        </w:rPr>
        <w:t>гуртка,спортивних</w:t>
      </w:r>
      <w:proofErr w:type="spellEnd"/>
      <w:r>
        <w:rPr>
          <w:sz w:val="28"/>
          <w:lang w:val="uk-UA"/>
        </w:rPr>
        <w:t xml:space="preserve"> секціях, заняттях спеціальної медичної  групи і є обов’язковою для виконання. 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2. Вимоги безпеки перед початком занять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right="-716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2.1.  Усі спортивні снаряди та обладнання, встановлені у закритих або відкритих місцях проведення занять, повинні бути повністю справними і надійно закріпленими.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2.2.   Проводити заняття із застосуванням несправного обладнання,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>, без спеціального спортивного одягу, а також у випадку відсутності учителя фізичної культури або особи, яка проводить заняття з фізичного виховання в позашкільний час, не дозволяється.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2.3. Взуття має бути на підошві, що виключає ковзання, має щі</w:t>
      </w:r>
      <w:r>
        <w:rPr>
          <w:sz w:val="28"/>
          <w:lang w:val="uk-UA"/>
        </w:rPr>
        <w:softHyphen/>
        <w:t>льно облягати ногу і не заважати кровообігу.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2.4.  Одяг для занять повинен бути легким (при необхідності теплим), не заважати рухам.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2.3.  Перед початком занять учитель фізичної культури або особа, яка проводить заняття з фізичного виховання, ретельно оглядає місця прове</w:t>
      </w:r>
      <w:r>
        <w:rPr>
          <w:sz w:val="28"/>
          <w:lang w:val="uk-UA"/>
        </w:rPr>
        <w:softHyphen/>
        <w:t xml:space="preserve">дення занять, перевіряє справність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 xml:space="preserve">, надійність установлення і </w:t>
      </w:r>
      <w:r>
        <w:rPr>
          <w:sz w:val="28"/>
          <w:lang w:val="uk-UA"/>
        </w:rPr>
        <w:lastRenderedPageBreak/>
        <w:t>закріплення обладнання, відповідність санітарно-гігієнічних умов вимо</w:t>
      </w:r>
      <w:r>
        <w:rPr>
          <w:sz w:val="28"/>
          <w:lang w:val="uk-UA"/>
        </w:rPr>
        <w:softHyphen/>
        <w:t>гам, що ставляться до місця проведення занять; інструктує учнів про поря</w:t>
      </w:r>
      <w:r>
        <w:rPr>
          <w:sz w:val="28"/>
          <w:lang w:val="uk-UA"/>
        </w:rPr>
        <w:softHyphen/>
        <w:t>док, послідовність і заходи безпеки під час виконання фізичних вправ.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left="11" w:firstLine="720"/>
        <w:jc w:val="center"/>
        <w:rPr>
          <w:color w:val="000000"/>
          <w:sz w:val="28"/>
          <w:szCs w:val="20"/>
          <w:lang w:val="uk-UA"/>
        </w:rPr>
      </w:pPr>
      <w:r>
        <w:rPr>
          <w:b/>
          <w:sz w:val="28"/>
          <w:lang w:val="uk-UA"/>
        </w:rPr>
        <w:t>3. Вимоги безпеки під час занять</w:t>
      </w:r>
    </w:p>
    <w:p w:rsidR="00DD0C81" w:rsidRDefault="00DD0C81" w:rsidP="00DD0C81">
      <w:pPr>
        <w:pStyle w:val="a3"/>
        <w:rPr>
          <w:sz w:val="28"/>
        </w:rPr>
      </w:pPr>
      <w:r>
        <w:rPr>
          <w:sz w:val="28"/>
        </w:rPr>
        <w:t>3.1. Гімнастичний зал має бути підготовлений до уроку відпо</w:t>
      </w:r>
      <w:r>
        <w:rPr>
          <w:sz w:val="28"/>
        </w:rPr>
        <w:softHyphen/>
        <w:t>відно до завдань, що випливають з вимог навчальної програми.</w:t>
      </w:r>
    </w:p>
    <w:p w:rsidR="00DD0C81" w:rsidRDefault="00DD0C81" w:rsidP="00DD0C81">
      <w:pPr>
        <w:shd w:val="clear" w:color="auto" w:fill="FFFFFF"/>
        <w:ind w:left="11"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2.2. Обладнання необхідно розміщувати так, щоб навколо кожного гімнастичного приладу була безпечна зона, яка визначаєть</w:t>
      </w:r>
      <w:r>
        <w:rPr>
          <w:color w:val="000000"/>
          <w:sz w:val="28"/>
          <w:lang w:val="uk-UA"/>
        </w:rPr>
        <w:softHyphen/>
        <w:t>ся Правилами проведення змагань з спортивної гімнастики, затвердженими Федерацією спортивної гімнастики України.</w:t>
      </w:r>
    </w:p>
    <w:p w:rsidR="00DD0C81" w:rsidRDefault="00DD0C81" w:rsidP="00DD0C81">
      <w:pPr>
        <w:pStyle w:val="a3"/>
        <w:rPr>
          <w:sz w:val="28"/>
        </w:rPr>
      </w:pPr>
      <w:r>
        <w:rPr>
          <w:sz w:val="28"/>
        </w:rPr>
        <w:t>3.3.Усі гімнастичні снаряди та обладнання повинні бути справними 3 надійно закріпленими.</w:t>
      </w:r>
    </w:p>
    <w:p w:rsidR="00DD0C81" w:rsidRDefault="00DD0C81" w:rsidP="00DD0C81">
      <w:pPr>
        <w:pStyle w:val="a3"/>
        <w:rPr>
          <w:sz w:val="28"/>
        </w:rPr>
      </w:pPr>
      <w:r>
        <w:rPr>
          <w:sz w:val="28"/>
        </w:rPr>
        <w:t>3.4.Гімнастичні снаряди не повинні мати у вузлах та з’єднаннях люфтів, коливань, прогинів, деталі кріплення (гайки, гвинти)  повинні бути надійно загвинчені.</w:t>
      </w:r>
    </w:p>
    <w:p w:rsidR="00DD0C81" w:rsidRDefault="00DD0C81" w:rsidP="00DD0C81">
      <w:pPr>
        <w:pStyle w:val="a3"/>
        <w:rPr>
          <w:sz w:val="28"/>
        </w:rPr>
      </w:pPr>
      <w:r>
        <w:rPr>
          <w:sz w:val="28"/>
        </w:rPr>
        <w:t>3.5 Жердини брусів щоразу перед початком навчального року треба оглянути  по всій довжині й в разі потреби -  відремонтувати. Якщо з’явиться  тріщина – таку жердину треба замінити.</w:t>
      </w:r>
    </w:p>
    <w:p w:rsidR="00DD0C81" w:rsidRDefault="00DD0C81" w:rsidP="00DD0C81">
      <w:pPr>
        <w:pStyle w:val="a3"/>
        <w:rPr>
          <w:sz w:val="28"/>
        </w:rPr>
      </w:pPr>
      <w:r>
        <w:rPr>
          <w:sz w:val="28"/>
        </w:rPr>
        <w:t>3.6. Гриф перекладини перед виконанням вправи та після закінчення необхідно протирати сухою ганчіркою ї зачищати шкуркою. Пластини для кріплення крюків, розтяжок повинні бути щ0ільно пригвинчені до підлоги і встановлені в одній площині з нею.</w:t>
      </w:r>
    </w:p>
    <w:p w:rsidR="00DD0C81" w:rsidRDefault="00DD0C81" w:rsidP="00DD0C81">
      <w:pPr>
        <w:pStyle w:val="a3"/>
        <w:rPr>
          <w:sz w:val="28"/>
        </w:rPr>
      </w:pPr>
      <w:r>
        <w:rPr>
          <w:sz w:val="28"/>
        </w:rPr>
        <w:t>3.7. Опори гімнастичного “козла” міцно закріплюються в коробках корпусу. При розсуванні ноги “козла” повинні вільно встановлюватися й надійно закріплюватися у необхідному положенні 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3.8. Необхідно регулярно очищати робочу поверхню перекладини, вона повинна бути гладенькою і без іржі;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3.9.Забороняється виконувати вправи на снарядах, якщо у вас вологі долоні, а також на забруднених снарядах;  стояти близько біля снаряда під час переміщення і встановлення гімнастичних снарядів;</w:t>
      </w:r>
    </w:p>
    <w:p w:rsidR="00DD0C81" w:rsidRDefault="00DD0C81" w:rsidP="00DD0C81">
      <w:pPr>
        <w:pStyle w:val="a3"/>
        <w:ind w:firstLine="0"/>
        <w:rPr>
          <w:sz w:val="28"/>
        </w:rPr>
      </w:pPr>
      <w:r>
        <w:rPr>
          <w:sz w:val="28"/>
        </w:rPr>
        <w:t xml:space="preserve"> Для запобігання травматизму під час занять з гімнасти</w:t>
      </w:r>
      <w:r>
        <w:rPr>
          <w:sz w:val="28"/>
        </w:rPr>
        <w:softHyphen/>
        <w:t>ки слід дотримуватись таких вимог: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—треба виконувати гімнастичні вправи на приладах тільки в присутності вчителя або його помічника;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—слід укладати гімнастичні мати таким чином, щоб їх поверхня була рівною;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—важкі гімнастичні прилади необхідно перевозити за допомогою спеціальних пристроїв і візків;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—складні елементи і вправи слід виконувати тільки за допо</w:t>
      </w:r>
      <w:r>
        <w:rPr>
          <w:color w:val="000000"/>
          <w:sz w:val="28"/>
          <w:lang w:val="uk-UA"/>
        </w:rPr>
        <w:softHyphen/>
        <w:t>могою страхування, застосовуючи методи і способи страхування відповідно до вправи;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—слід змінювати висоту брусів, піднімаючи одночасно обидва кінці жердини;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— потрібно висовувати ніжки в стрибкових приладах по черзі з кожного боку, нахиливши прилад.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lastRenderedPageBreak/>
        <w:t>3.10. Під час занять у гімнастичному залі для змащення рук треба використовувати магнезію або каніфоль, які зберігаються в спеціальних укладках або ящиках, що виключають розпилювання.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3.11. Під час виконання учнями гімнастичних вправ потоком (один за одним) слід дотримуватись необхідних інтервалів, що визначаються Правилами проведення змагань з гімнастики.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</w:p>
    <w:p w:rsidR="00DD0C81" w:rsidRDefault="00DD0C81" w:rsidP="00DD0C81">
      <w:pPr>
        <w:ind w:firstLine="567"/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4. Вимоги безпеки після закінчення занять</w:t>
      </w:r>
    </w:p>
    <w:p w:rsidR="00DD0C81" w:rsidRDefault="00DD0C81" w:rsidP="00DD0C81">
      <w:pPr>
        <w:ind w:firstLine="567"/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4.1. Після занять здайте учителеві спортінвентар, переконайтесь у його цілісності, справності. Зніміть спортивний одяг і взуття, переодягніться.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4.2. Учитель фізичної підготовки після закінчення занять ретельно оглядає місце проведення занять та інвентар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5. Вимоги безпеки в аварійних ситуаціях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5.1.  При пораненні, травмуванні, поганому самопочутті негайно </w:t>
      </w:r>
      <w:proofErr w:type="spellStart"/>
      <w:r>
        <w:rPr>
          <w:sz w:val="28"/>
          <w:lang w:val="uk-UA"/>
        </w:rPr>
        <w:t>пові</w:t>
      </w:r>
      <w:r>
        <w:rPr>
          <w:sz w:val="28"/>
          <w:lang w:val="uk-UA"/>
        </w:rPr>
        <w:softHyphen/>
        <w:t>домте</w:t>
      </w:r>
      <w:proofErr w:type="spellEnd"/>
      <w:r>
        <w:rPr>
          <w:sz w:val="28"/>
          <w:lang w:val="uk-UA"/>
        </w:rPr>
        <w:t xml:space="preserve"> про це учителя.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5.2.  Першу долікарську допомогу потерпілому може надати будь-який член педагогічного колективу. Під час надання першої долікарської допо</w:t>
      </w:r>
      <w:r>
        <w:rPr>
          <w:sz w:val="28"/>
          <w:lang w:val="uk-UA"/>
        </w:rPr>
        <w:softHyphen/>
        <w:t>моги слід використовувати тільки стерильні засоби, препарати з аптечки, що зберігається у спеціальному місці.</w:t>
      </w:r>
    </w:p>
    <w:p w:rsidR="009C219F" w:rsidRDefault="009C219F" w:rsidP="00DD0C81">
      <w:pPr>
        <w:rPr>
          <w:b/>
          <w:sz w:val="28"/>
          <w:lang w:val="uk-UA"/>
        </w:rPr>
      </w:pPr>
    </w:p>
    <w:p w:rsidR="00DD0C81" w:rsidRDefault="001C47D2" w:rsidP="00DD0C81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 w:rsidR="009C219F">
        <w:rPr>
          <w:b/>
          <w:sz w:val="28"/>
          <w:lang w:val="uk-UA"/>
        </w:rPr>
        <w:t>:</w:t>
      </w:r>
    </w:p>
    <w:p w:rsidR="009C219F" w:rsidRPr="009C219F" w:rsidRDefault="009C219F" w:rsidP="00DD0C81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DD0C81" w:rsidRDefault="00DD0C81" w:rsidP="00DD0C81">
      <w:pPr>
        <w:rPr>
          <w:b/>
          <w:szCs w:val="20"/>
          <w:lang w:val="uk-UA"/>
        </w:rPr>
      </w:pPr>
    </w:p>
    <w:p w:rsidR="009C219F" w:rsidRDefault="009C219F" w:rsidP="00DD0C81">
      <w:pPr>
        <w:rPr>
          <w:b/>
          <w:szCs w:val="20"/>
          <w:lang w:val="uk-UA"/>
        </w:rPr>
      </w:pPr>
    </w:p>
    <w:p w:rsidR="009C219F" w:rsidRDefault="009C219F" w:rsidP="00DD0C81">
      <w:pPr>
        <w:rPr>
          <w:b/>
          <w:szCs w:val="20"/>
          <w:lang w:val="uk-UA"/>
        </w:rPr>
      </w:pPr>
    </w:p>
    <w:p w:rsidR="009C219F" w:rsidRDefault="009C219F" w:rsidP="00DD0C81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DD0C81" w:rsidRPr="009C219F" w:rsidRDefault="00DD0C81" w:rsidP="00DD0C81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DD0C81" w:rsidRPr="009C219F" w:rsidRDefault="00DD0C81" w:rsidP="00DD0C81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DD0C81" w:rsidRPr="009C219F" w:rsidRDefault="00DD0C81" w:rsidP="00DD0C81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DD0C81" w:rsidRPr="009C219F" w:rsidRDefault="00DD0C81" w:rsidP="00DD0C81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DD0C81" w:rsidRPr="009C219F" w:rsidRDefault="00DD0C81" w:rsidP="00DD0C81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rPr>
          <w:szCs w:val="20"/>
          <w:lang w:val="uk-UA"/>
        </w:rPr>
      </w:pPr>
    </w:p>
    <w:p w:rsidR="00DD0C81" w:rsidRDefault="00DD0C81" w:rsidP="00DD0C81">
      <w:pPr>
        <w:ind w:firstLine="567"/>
        <w:rPr>
          <w:lang w:val="uk-UA"/>
        </w:rPr>
      </w:pPr>
    </w:p>
    <w:p w:rsidR="00DD0C81" w:rsidRDefault="00DD0C81" w:rsidP="00DD0C81">
      <w:pPr>
        <w:ind w:firstLine="567"/>
        <w:rPr>
          <w:lang w:val="uk-UA"/>
        </w:rPr>
      </w:pPr>
    </w:p>
    <w:p w:rsidR="009C219F" w:rsidRDefault="009C219F" w:rsidP="009C219F">
      <w:pPr>
        <w:pStyle w:val="a5"/>
        <w:rPr>
          <w:sz w:val="20"/>
          <w:szCs w:val="20"/>
          <w:lang w:val="uk-UA"/>
        </w:rPr>
      </w:pP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drawing>
          <wp:inline distT="0" distB="0" distL="0" distR="0" wp14:anchorId="1D409FAE" wp14:editId="533A9AC5">
            <wp:extent cx="466725" cy="447675"/>
            <wp:effectExtent l="0" t="0" r="9525" b="9525"/>
            <wp:docPr id="2" name="Рисунок 2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9C219F" w:rsidRPr="00C71863" w:rsidRDefault="009C219F" w:rsidP="009C219F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7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9C219F" w:rsidRDefault="009C219F" w:rsidP="009C219F">
      <w:pPr>
        <w:pStyle w:val="a5"/>
      </w:pPr>
    </w:p>
    <w:p w:rsidR="009C219F" w:rsidRPr="00CC23B6" w:rsidRDefault="009C219F" w:rsidP="009C219F">
      <w:pPr>
        <w:jc w:val="center"/>
        <w:rPr>
          <w:bCs/>
          <w:sz w:val="28"/>
          <w:szCs w:val="32"/>
        </w:rPr>
      </w:pPr>
    </w:p>
    <w:p w:rsidR="009C219F" w:rsidRDefault="009C219F" w:rsidP="009C219F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Pr="00CC23B6">
        <w:rPr>
          <w:b/>
          <w:lang w:val="uk-UA"/>
        </w:rPr>
        <w:t>ПОГОДЖЕНО</w:t>
      </w:r>
      <w:r>
        <w:rPr>
          <w:b/>
          <w:lang w:val="uk-UA"/>
        </w:rPr>
        <w:t xml:space="preserve">                                                                                     </w:t>
      </w:r>
      <w:r w:rsidRPr="00CC23B6">
        <w:rPr>
          <w:b/>
          <w:lang w:val="uk-UA"/>
        </w:rPr>
        <w:t xml:space="preserve"> </w:t>
      </w:r>
      <w:r>
        <w:rPr>
          <w:b/>
          <w:lang w:val="uk-UA"/>
        </w:rPr>
        <w:t>ЗАТВЕРДЖЕНО</w:t>
      </w:r>
    </w:p>
    <w:p w:rsidR="009C219F" w:rsidRDefault="009C219F" w:rsidP="009C219F">
      <w:pPr>
        <w:rPr>
          <w:b/>
          <w:szCs w:val="20"/>
          <w:lang w:val="uk-UA"/>
        </w:rPr>
      </w:pPr>
      <w:r>
        <w:rPr>
          <w:lang w:val="uk-UA"/>
        </w:rPr>
        <w:t>Голова ПК:_______СП. Музика                                                            Наказ №     від         2017р.</w:t>
      </w:r>
    </w:p>
    <w:p w:rsidR="009C219F" w:rsidRDefault="009C219F" w:rsidP="009C219F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9C219F" w:rsidRDefault="009C219F" w:rsidP="009C219F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9C219F" w:rsidRDefault="009C219F" w:rsidP="009C219F">
      <w:pPr>
        <w:rPr>
          <w:szCs w:val="20"/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DD0C81" w:rsidRDefault="00DD0C81" w:rsidP="00DD0C81">
      <w:pPr>
        <w:jc w:val="right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ІНСТРУКЦІЯ З БЕЗПЕКИ ЖИТТЄДІЯЛЬНОСТІ НА УРОКАХ ФІЗКУЛЬТУРИ №____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під час проведення занять з легкої атлетики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Cs w:val="20"/>
          <w:lang w:val="uk-UA"/>
        </w:rPr>
      </w:pPr>
      <w:r>
        <w:rPr>
          <w:b/>
          <w:lang w:val="uk-UA"/>
        </w:rPr>
        <w:t>1. Загальні положення</w:t>
      </w:r>
    </w:p>
    <w:p w:rsidR="00DD0C81" w:rsidRDefault="00DD0C81" w:rsidP="00DD0C81">
      <w:pPr>
        <w:jc w:val="center"/>
        <w:rPr>
          <w:b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1.1.  До занять з легкої атлетики допускаються учні, які пройшли медичний огляд і не мають протипоказань щодо стану здоров’я.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1.2. Під час проведення занять учні зобов’язані  користуватися спеціальним спортивним одягом та спортивним взуттям.</w:t>
      </w:r>
    </w:p>
    <w:p w:rsidR="00DD0C81" w:rsidRDefault="00DD0C81" w:rsidP="00DD0C81">
      <w:pPr>
        <w:ind w:right="-999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1.3. Дана інструкція поширюється  на всіх учнів на </w:t>
      </w:r>
      <w:proofErr w:type="spellStart"/>
      <w:r>
        <w:rPr>
          <w:sz w:val="28"/>
          <w:lang w:val="uk-UA"/>
        </w:rPr>
        <w:t>уроках</w:t>
      </w:r>
      <w:proofErr w:type="spellEnd"/>
      <w:r>
        <w:rPr>
          <w:sz w:val="28"/>
          <w:lang w:val="uk-UA"/>
        </w:rPr>
        <w:t xml:space="preserve"> фізкультури, заняттях гуртка, </w:t>
      </w:r>
    </w:p>
    <w:p w:rsidR="00DD0C81" w:rsidRDefault="00DD0C81" w:rsidP="00DD0C81">
      <w:pPr>
        <w:ind w:right="-999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спортивних секціях, заняттях спеціальної медичної  групи і є обов’язковою для виконання. 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2. Вимоги безпеки перед початком занять</w:t>
      </w:r>
    </w:p>
    <w:p w:rsidR="00DD0C81" w:rsidRDefault="00DD0C81" w:rsidP="00DD0C81">
      <w:pPr>
        <w:ind w:right="-716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2.1.  Усі спортивні снаряди та обладнання, встановлені у закритих або відкритих місцях проведення занять, повинні бути повністю справними і надійно закріпленими.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2.2.   Проводити заняття із застосуванням несправного обладнання,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>, без спеціального спортивного одягу, а також у випадку відсутності учителя фізичної культури або особи, яка проводить заняття з фізичного виховання в позашкільний час, не дозволяється.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2.3. Взуття має бути на підошві, що виключає ковзання, має щі</w:t>
      </w:r>
      <w:r>
        <w:rPr>
          <w:sz w:val="28"/>
          <w:lang w:val="uk-UA"/>
        </w:rPr>
        <w:softHyphen/>
        <w:t>льно облягати ногу і не заважати кровообігу.</w:t>
      </w:r>
    </w:p>
    <w:p w:rsidR="00DD0C81" w:rsidRDefault="00DD0C81" w:rsidP="00DD0C81">
      <w:pPr>
        <w:numPr>
          <w:ilvl w:val="0"/>
          <w:numId w:val="1"/>
        </w:numPr>
        <w:rPr>
          <w:sz w:val="28"/>
          <w:szCs w:val="20"/>
          <w:lang w:val="uk-UA"/>
        </w:rPr>
      </w:pPr>
      <w:r>
        <w:rPr>
          <w:sz w:val="28"/>
          <w:lang w:val="uk-UA"/>
        </w:rPr>
        <w:t>2.4.  Одяг для занять повинен бути легким (при необхідності теплим), не заважати рухам.</w:t>
      </w:r>
    </w:p>
    <w:p w:rsidR="00DD0C81" w:rsidRDefault="00DD0C81" w:rsidP="00DD0C81">
      <w:pPr>
        <w:ind w:firstLine="360"/>
        <w:rPr>
          <w:sz w:val="28"/>
          <w:lang w:val="uk-UA"/>
        </w:rPr>
      </w:pPr>
      <w:r>
        <w:rPr>
          <w:sz w:val="28"/>
          <w:lang w:val="uk-UA"/>
        </w:rPr>
        <w:t>2.5. Перед початком занять учитель фізичної культури або особа, яка проводить заняття з фізичного виховання, ретельно оглядає місця прове</w:t>
      </w:r>
      <w:r>
        <w:rPr>
          <w:sz w:val="28"/>
          <w:lang w:val="uk-UA"/>
        </w:rPr>
        <w:softHyphen/>
        <w:t xml:space="preserve">дення занять, перевіряє справність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>, надійність установлення і закріплення обладнання, відповідність санітарно-гігієнічних умов вимо</w:t>
      </w:r>
      <w:r>
        <w:rPr>
          <w:sz w:val="28"/>
          <w:lang w:val="uk-UA"/>
        </w:rPr>
        <w:softHyphen/>
        <w:t xml:space="preserve">гам, що </w:t>
      </w:r>
      <w:r>
        <w:rPr>
          <w:sz w:val="28"/>
          <w:lang w:val="uk-UA"/>
        </w:rPr>
        <w:lastRenderedPageBreak/>
        <w:t>ставляться до місця проведення занять; інструктує учнів про поря</w:t>
      </w:r>
      <w:r>
        <w:rPr>
          <w:sz w:val="28"/>
          <w:lang w:val="uk-UA"/>
        </w:rPr>
        <w:softHyphen/>
        <w:t>док, послідовність і заходи безпеки під час виконання фізичних вправ.</w:t>
      </w:r>
    </w:p>
    <w:p w:rsidR="00DD0C81" w:rsidRDefault="00DD0C81" w:rsidP="00DD0C81">
      <w:pPr>
        <w:ind w:firstLine="360"/>
        <w:rPr>
          <w:sz w:val="28"/>
          <w:lang w:val="uk-UA"/>
        </w:rPr>
      </w:pPr>
    </w:p>
    <w:p w:rsidR="00DD0C81" w:rsidRDefault="00DD0C81" w:rsidP="00DD0C81">
      <w:pPr>
        <w:ind w:firstLine="360"/>
        <w:rPr>
          <w:sz w:val="28"/>
          <w:szCs w:val="20"/>
          <w:lang w:val="uk-UA"/>
        </w:rPr>
      </w:pPr>
    </w:p>
    <w:p w:rsidR="00DD0C81" w:rsidRDefault="00DD0C81" w:rsidP="00DD0C81">
      <w:pPr>
        <w:numPr>
          <w:ilvl w:val="0"/>
          <w:numId w:val="2"/>
        </w:num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Вимоги безпеки під час занять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3.1. У разі прохолодної погоди треба збільшувати час, відве</w:t>
      </w:r>
      <w:r>
        <w:rPr>
          <w:color w:val="000000"/>
          <w:sz w:val="28"/>
          <w:lang w:val="uk-UA"/>
        </w:rPr>
        <w:softHyphen/>
        <w:t>дений на розминку перед виконанням легкоатлетичних вправ (роз</w:t>
      </w:r>
      <w:r>
        <w:rPr>
          <w:color w:val="000000"/>
          <w:sz w:val="28"/>
          <w:lang w:val="uk-UA"/>
        </w:rPr>
        <w:softHyphen/>
        <w:t>минка повинна бути інтенсивнішою).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3.2. Взуття учнів має бути на підошві, що виключає ковзан</w:t>
      </w:r>
      <w:r>
        <w:rPr>
          <w:color w:val="000000"/>
          <w:sz w:val="28"/>
          <w:lang w:val="uk-UA"/>
        </w:rPr>
        <w:softHyphen/>
        <w:t>ня, воно повинно щільно облягати ногу і не заважати кровообігу. На підошві спортивного взуття дозволяється мати шипи.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3.3. Під час </w:t>
      </w:r>
      <w:proofErr w:type="spellStart"/>
      <w:r>
        <w:rPr>
          <w:color w:val="000000"/>
          <w:sz w:val="28"/>
          <w:lang w:val="uk-UA"/>
        </w:rPr>
        <w:t>проведения</w:t>
      </w:r>
      <w:proofErr w:type="spellEnd"/>
      <w:r>
        <w:rPr>
          <w:color w:val="000000"/>
          <w:sz w:val="28"/>
          <w:lang w:val="uk-UA"/>
        </w:rPr>
        <w:t xml:space="preserve"> занять з метання не можна перебува</w:t>
      </w:r>
      <w:r>
        <w:rPr>
          <w:color w:val="000000"/>
          <w:sz w:val="28"/>
          <w:lang w:val="uk-UA"/>
        </w:rPr>
        <w:softHyphen/>
        <w:t>ти в зоні кидка, що визначається Правилами проведення змагань з легкої атлетики. Перебуваючи поблизу зони метання, не можна повертатися спиною до напряму польоту об'єкта метання.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3.4. Учень, який виконує метання диску чи штовхає ядро, не повинен виходити за межі кола до приземлення приладу.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3.5. Не дозволяється виконувати довільні кидання, залиша</w:t>
      </w:r>
      <w:r>
        <w:rPr>
          <w:color w:val="000000"/>
          <w:sz w:val="28"/>
          <w:lang w:val="uk-UA"/>
        </w:rPr>
        <w:softHyphen/>
        <w:t>ти без нагляду спортивний інвентар для штовхання і метання, зок</w:t>
      </w:r>
      <w:r>
        <w:rPr>
          <w:color w:val="000000"/>
          <w:sz w:val="28"/>
          <w:lang w:val="uk-UA"/>
        </w:rPr>
        <w:softHyphen/>
        <w:t xml:space="preserve">рема інвентар, який не використовується в даний час на </w:t>
      </w:r>
      <w:proofErr w:type="spellStart"/>
      <w:r>
        <w:rPr>
          <w:color w:val="000000"/>
          <w:sz w:val="28"/>
          <w:lang w:val="uk-UA"/>
        </w:rPr>
        <w:t>уроці</w:t>
      </w:r>
      <w:proofErr w:type="spellEnd"/>
      <w:r>
        <w:rPr>
          <w:color w:val="000000"/>
          <w:sz w:val="28"/>
          <w:lang w:val="uk-UA"/>
        </w:rPr>
        <w:t>.</w:t>
      </w:r>
    </w:p>
    <w:p w:rsidR="00DD0C81" w:rsidRDefault="00DD0C81" w:rsidP="00DD0C81">
      <w:pPr>
        <w:shd w:val="clear" w:color="auto" w:fill="FFFFFF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             3.6. Назад до кола метання спортивний прилад слід перено</w:t>
      </w:r>
      <w:r>
        <w:rPr>
          <w:color w:val="000000"/>
          <w:sz w:val="28"/>
          <w:lang w:val="uk-UA"/>
        </w:rPr>
        <w:softHyphen/>
        <w:t>сити, ні в якому разі не кидати. Зберігати і переносити спортивний інвентар для метання треба в спеціальних укладках або ящиках.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   3.7. Під час групового старту на короткі дистанції  слід бігти тільки по своїй доріжці;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   3.8.  Не можна </w:t>
      </w:r>
      <w:proofErr w:type="spellStart"/>
      <w:r>
        <w:rPr>
          <w:sz w:val="28"/>
          <w:lang w:val="uk-UA"/>
        </w:rPr>
        <w:t>допускате</w:t>
      </w:r>
      <w:proofErr w:type="spellEnd"/>
      <w:r>
        <w:rPr>
          <w:sz w:val="28"/>
          <w:lang w:val="uk-UA"/>
        </w:rPr>
        <w:t xml:space="preserve"> різких зупинок;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   3.9. Слід ретельно розпушувати пісок у ямі - місці приземлення;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   3.10. Під час стрибків  необхідно </w:t>
      </w:r>
      <w:proofErr w:type="spellStart"/>
      <w:r>
        <w:rPr>
          <w:sz w:val="28"/>
          <w:lang w:val="uk-UA"/>
        </w:rPr>
        <w:t>підкладате</w:t>
      </w:r>
      <w:proofErr w:type="spellEnd"/>
      <w:r>
        <w:rPr>
          <w:sz w:val="28"/>
          <w:lang w:val="uk-UA"/>
        </w:rPr>
        <w:t xml:space="preserve"> у черевики під п'ятки гумові проклад</w:t>
      </w:r>
      <w:r>
        <w:rPr>
          <w:sz w:val="28"/>
          <w:lang w:val="uk-UA"/>
        </w:rPr>
        <w:softHyphen/>
        <w:t xml:space="preserve">ки. Не можна виконувати стрибки на нерівному, слизькому </w:t>
      </w:r>
      <w:proofErr w:type="spellStart"/>
      <w:r>
        <w:rPr>
          <w:sz w:val="28"/>
          <w:lang w:val="uk-UA"/>
        </w:rPr>
        <w:t>грунті</w:t>
      </w:r>
      <w:proofErr w:type="spellEnd"/>
      <w:r>
        <w:rPr>
          <w:sz w:val="28"/>
          <w:lang w:val="uk-UA"/>
        </w:rPr>
        <w:t>. Не можна приземля</w:t>
      </w:r>
      <w:r>
        <w:rPr>
          <w:sz w:val="28"/>
          <w:lang w:val="uk-UA"/>
        </w:rPr>
        <w:softHyphen/>
        <w:t>тися на руки;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   3.11.  Перед метанням гранати, диска, списа, молота необхідно подивитися, чи немає людей у напрямі кидання. Не можна подавати снаряд киданням. Не можна ловити ядра низько опущеними кистями рук, щоб не вдарити ядром пальців об </w:t>
      </w:r>
      <w:proofErr w:type="spellStart"/>
      <w:r>
        <w:rPr>
          <w:sz w:val="28"/>
          <w:lang w:val="uk-UA"/>
        </w:rPr>
        <w:t>грунт</w:t>
      </w:r>
      <w:proofErr w:type="spellEnd"/>
      <w:r>
        <w:rPr>
          <w:sz w:val="28"/>
          <w:lang w:val="uk-UA"/>
        </w:rPr>
        <w:t>. Не  можна ловити ядра, стоячи ногами разом, щоб уникнути падіння ядра на ноги;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   3.12. Необхідно бути особливо уважними, виконуючи вправи з метання. Не  можна стояти під час групових занять праворуч від метальника, не можна ходити за снарядами без дозволу. Не  можна переходите через місця, на яких проводяться заняття з метання, бігу і стрибків.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</w:p>
    <w:p w:rsidR="00DD0C81" w:rsidRDefault="00DD0C81" w:rsidP="00DD0C81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 Вимоги безпеки після закінчення занять</w:t>
      </w:r>
    </w:p>
    <w:p w:rsidR="00DD0C81" w:rsidRDefault="00DD0C81" w:rsidP="00DD0C81">
      <w:pPr>
        <w:ind w:firstLine="567"/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4.1. Після занять здайте учителеві спортінвентар, переконайтесь у його цілісності, справності. Зніміть спортивний одяг і взуття, переодягніться.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4.2. Учитель фізичної підготовки після закінчення занять ретельно оглядає місце проведення занять та інвентар</w:t>
      </w:r>
    </w:p>
    <w:p w:rsidR="00DD0C81" w:rsidRDefault="00DD0C81" w:rsidP="00DD0C81">
      <w:pPr>
        <w:jc w:val="center"/>
        <w:rPr>
          <w:b/>
          <w:sz w:val="28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Вимоги безпеки в аварійних ситуаціях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left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5.1.  При пораненні, травмуванні, поганому самопочутті негайно </w:t>
      </w:r>
      <w:proofErr w:type="spellStart"/>
      <w:r>
        <w:rPr>
          <w:sz w:val="28"/>
          <w:lang w:val="uk-UA"/>
        </w:rPr>
        <w:t>пові</w:t>
      </w:r>
      <w:r>
        <w:rPr>
          <w:sz w:val="28"/>
          <w:lang w:val="uk-UA"/>
        </w:rPr>
        <w:softHyphen/>
        <w:t>домте</w:t>
      </w:r>
      <w:proofErr w:type="spellEnd"/>
      <w:r>
        <w:rPr>
          <w:sz w:val="28"/>
          <w:lang w:val="uk-UA"/>
        </w:rPr>
        <w:t xml:space="preserve"> про це учителя.</w:t>
      </w:r>
    </w:p>
    <w:p w:rsidR="00DD0C81" w:rsidRDefault="00DD0C81" w:rsidP="00DD0C81">
      <w:pPr>
        <w:numPr>
          <w:ilvl w:val="1"/>
          <w:numId w:val="3"/>
        </w:numPr>
        <w:tabs>
          <w:tab w:val="num" w:pos="567"/>
        </w:tabs>
        <w:ind w:left="567" w:firstLine="0"/>
        <w:rPr>
          <w:sz w:val="28"/>
          <w:szCs w:val="20"/>
          <w:lang w:val="uk-UA"/>
        </w:rPr>
      </w:pPr>
      <w:r>
        <w:rPr>
          <w:sz w:val="28"/>
          <w:lang w:val="uk-UA"/>
        </w:rPr>
        <w:t>Першу долікарську допомогу потерпілому може надати будь-який член педагогічного колективу. Під час надання першої долікарської допо</w:t>
      </w:r>
      <w:r>
        <w:rPr>
          <w:sz w:val="28"/>
          <w:lang w:val="uk-UA"/>
        </w:rPr>
        <w:softHyphen/>
        <w:t>моги слід використовувати тільки стерильні засоби, препарати з аптечки, що зберігається у спеціальному місці.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504777" w:rsidRDefault="00504777" w:rsidP="00504777">
      <w:pPr>
        <w:rPr>
          <w:b/>
          <w:sz w:val="28"/>
          <w:lang w:val="uk-UA"/>
        </w:rPr>
      </w:pPr>
    </w:p>
    <w:p w:rsidR="00504777" w:rsidRDefault="00504777" w:rsidP="00504777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>
        <w:rPr>
          <w:b/>
          <w:sz w:val="28"/>
          <w:lang w:val="uk-UA"/>
        </w:rPr>
        <w:t>:</w:t>
      </w:r>
    </w:p>
    <w:p w:rsidR="00504777" w:rsidRPr="009C219F" w:rsidRDefault="00504777" w:rsidP="00504777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9C219F" w:rsidRDefault="00DD0C81" w:rsidP="009C219F">
      <w:pPr>
        <w:pStyle w:val="a5"/>
        <w:rPr>
          <w:sz w:val="20"/>
          <w:szCs w:val="20"/>
          <w:lang w:val="uk-UA"/>
        </w:rPr>
      </w:pPr>
      <w:r>
        <w:rPr>
          <w:szCs w:val="20"/>
          <w:lang w:val="uk-UA"/>
        </w:rPr>
        <w:br w:type="page"/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1D409FAE" wp14:editId="533A9AC5">
            <wp:extent cx="466725" cy="447675"/>
            <wp:effectExtent l="0" t="0" r="9525" b="9525"/>
            <wp:docPr id="3" name="Рисунок 3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9C219F" w:rsidRDefault="009C219F" w:rsidP="009C219F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9C219F" w:rsidRPr="00C71863" w:rsidRDefault="009C219F" w:rsidP="009C219F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8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9C219F" w:rsidRDefault="009C219F" w:rsidP="009C219F">
      <w:pPr>
        <w:pStyle w:val="a5"/>
      </w:pPr>
    </w:p>
    <w:p w:rsidR="009C219F" w:rsidRPr="00CC23B6" w:rsidRDefault="009C219F" w:rsidP="009C219F">
      <w:pPr>
        <w:jc w:val="center"/>
        <w:rPr>
          <w:bCs/>
          <w:sz w:val="28"/>
          <w:szCs w:val="32"/>
        </w:rPr>
      </w:pPr>
    </w:p>
    <w:p w:rsidR="009C219F" w:rsidRDefault="009C219F" w:rsidP="009C219F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Pr="00CC23B6">
        <w:rPr>
          <w:b/>
          <w:lang w:val="uk-UA"/>
        </w:rPr>
        <w:t>ПОГОДЖЕНО</w:t>
      </w:r>
      <w:r>
        <w:rPr>
          <w:b/>
          <w:lang w:val="uk-UA"/>
        </w:rPr>
        <w:t xml:space="preserve">                                                                                     </w:t>
      </w:r>
      <w:r w:rsidRPr="00CC23B6">
        <w:rPr>
          <w:b/>
          <w:lang w:val="uk-UA"/>
        </w:rPr>
        <w:t xml:space="preserve"> </w:t>
      </w:r>
      <w:r>
        <w:rPr>
          <w:b/>
          <w:lang w:val="uk-UA"/>
        </w:rPr>
        <w:t>ЗАТВЕРДЖЕНО</w:t>
      </w:r>
    </w:p>
    <w:p w:rsidR="009C219F" w:rsidRDefault="009C219F" w:rsidP="009C219F">
      <w:pPr>
        <w:rPr>
          <w:b/>
          <w:szCs w:val="20"/>
          <w:lang w:val="uk-UA"/>
        </w:rPr>
      </w:pPr>
      <w:r>
        <w:rPr>
          <w:lang w:val="uk-UA"/>
        </w:rPr>
        <w:t>Голова ПК:_______СП. Музика                                                            Наказ №     від         2017р.</w:t>
      </w:r>
    </w:p>
    <w:p w:rsidR="009C219F" w:rsidRDefault="009C219F" w:rsidP="009C219F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9C219F" w:rsidRDefault="009C219F" w:rsidP="009C219F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9C219F" w:rsidRDefault="009C219F" w:rsidP="009C219F">
      <w:pPr>
        <w:rPr>
          <w:szCs w:val="20"/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DD0C81" w:rsidRDefault="00DD0C81" w:rsidP="009C219F">
      <w:pPr>
        <w:ind w:firstLine="567"/>
        <w:jc w:val="center"/>
        <w:rPr>
          <w:szCs w:val="20"/>
          <w:lang w:val="uk-UA"/>
        </w:rPr>
      </w:pPr>
    </w:p>
    <w:p w:rsidR="00DD0C81" w:rsidRDefault="00DD0C81" w:rsidP="00DD0C81">
      <w:pPr>
        <w:jc w:val="right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ІНСТРУКЦІЯ З БЕЗПЕКИ ЖИТТЄДІЯЛЬНОСТІ НА УРОКАХ ФІЗКУЛЬТУРИ №____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під час проведення занять з  лижної підготовки та ковзанярського спорту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Cs w:val="20"/>
          <w:lang w:val="uk-UA"/>
        </w:rPr>
      </w:pPr>
      <w:r>
        <w:rPr>
          <w:b/>
          <w:lang w:val="uk-UA"/>
        </w:rPr>
        <w:t>1. Загальні положення</w:t>
      </w:r>
    </w:p>
    <w:p w:rsidR="00DD0C81" w:rsidRDefault="00DD0C81" w:rsidP="00DD0C81">
      <w:pPr>
        <w:jc w:val="center"/>
        <w:rPr>
          <w:b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1.1.  До занять з лижної підготовки та ковзанярського спорту допускаються учні, які пройшли медичний огляд і не мають протипоказань щодо стану здоров’я.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1.2. Під час проведення занять учні зобов’язані  користуватися спеціальним спортивним одягом та спортивним взуттям.</w:t>
      </w:r>
    </w:p>
    <w:p w:rsidR="00DD0C81" w:rsidRDefault="00DD0C81" w:rsidP="00DD0C81">
      <w:pPr>
        <w:ind w:right="-999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1.3. Дана інструкція поширюється  на всіх учнів на </w:t>
      </w:r>
      <w:proofErr w:type="spellStart"/>
      <w:r>
        <w:rPr>
          <w:sz w:val="28"/>
          <w:lang w:val="uk-UA"/>
        </w:rPr>
        <w:t>уроках</w:t>
      </w:r>
      <w:proofErr w:type="spellEnd"/>
      <w:r>
        <w:rPr>
          <w:sz w:val="28"/>
          <w:lang w:val="uk-UA"/>
        </w:rPr>
        <w:t xml:space="preserve"> фізкультури, заняттях гуртка, </w:t>
      </w:r>
    </w:p>
    <w:p w:rsidR="00DD0C81" w:rsidRDefault="00DD0C81" w:rsidP="00DD0C81">
      <w:pPr>
        <w:ind w:right="-999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спортивних секціях, заняттях спеціальної медичної  групи і є обов’язковою для виконання. 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2. Вимоги безпеки перед початком занять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right="-716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.2.1.  Усе спортивне обладнання повинно бути повністю справним і надійно закріпленим.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2.2.   Проводити заняття із застосуванням несправного обладнання,  без спеціального спортивного одягу, а також у випадку відсутності учителя фізичної культури або особи, яка проводить заняття з фізичного виховання в позашкільний час, не дозволяється.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2.3. Взуття має бути на підошві, що виключає ковзання, має щі</w:t>
      </w:r>
      <w:r>
        <w:rPr>
          <w:sz w:val="28"/>
          <w:lang w:val="uk-UA"/>
        </w:rPr>
        <w:softHyphen/>
        <w:t>льно облягати ногу і не заважати кровообігу.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2.4.  Одяг для занять повинен бути легким (при необхідності теплим), не заважати рухам.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2.5 Перед початком занять учитель фізичної культури або особа, яка проводить заняття з фізичного виховання, ретельно оглядає місця прове</w:t>
      </w:r>
      <w:r>
        <w:rPr>
          <w:sz w:val="28"/>
          <w:lang w:val="uk-UA"/>
        </w:rPr>
        <w:softHyphen/>
        <w:t xml:space="preserve">дення занять, перевіряє справність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>, надійність установлення і закріплення обладнання, відповідність санітарно-гігієнічних умов вимо</w:t>
      </w:r>
      <w:r>
        <w:rPr>
          <w:sz w:val="28"/>
          <w:lang w:val="uk-UA"/>
        </w:rPr>
        <w:softHyphen/>
        <w:t xml:space="preserve">гам, що </w:t>
      </w:r>
      <w:r>
        <w:rPr>
          <w:sz w:val="28"/>
          <w:lang w:val="uk-UA"/>
        </w:rPr>
        <w:lastRenderedPageBreak/>
        <w:t>ставляться до місця проведення занять; інструктує учнів про поря</w:t>
      </w:r>
      <w:r>
        <w:rPr>
          <w:sz w:val="28"/>
          <w:lang w:val="uk-UA"/>
        </w:rPr>
        <w:softHyphen/>
        <w:t>док, послідовність і заходи безпеки під час виконання фізичних вправ.</w:t>
      </w:r>
    </w:p>
    <w:p w:rsidR="00DD0C81" w:rsidRDefault="00DD0C81" w:rsidP="00DD0C81">
      <w:pPr>
        <w:rPr>
          <w:b/>
          <w:sz w:val="28"/>
          <w:lang w:val="uk-UA"/>
        </w:rPr>
      </w:pPr>
    </w:p>
    <w:p w:rsidR="00DD0C81" w:rsidRDefault="00DD0C81" w:rsidP="00DD0C81">
      <w:pPr>
        <w:rPr>
          <w:b/>
          <w:sz w:val="28"/>
          <w:lang w:val="uk-UA"/>
        </w:rPr>
      </w:pPr>
    </w:p>
    <w:p w:rsidR="00DD0C81" w:rsidRDefault="00DD0C81" w:rsidP="00DD0C81">
      <w:pPr>
        <w:rPr>
          <w:b/>
          <w:sz w:val="28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3.Вимоги безпеки під час занять</w:t>
      </w:r>
    </w:p>
    <w:p w:rsidR="00DD0C81" w:rsidRDefault="00DD0C81" w:rsidP="00DD0C81">
      <w:pPr>
        <w:rPr>
          <w:b/>
          <w:sz w:val="28"/>
          <w:szCs w:val="20"/>
          <w:lang w:val="uk-UA"/>
        </w:rPr>
      </w:pPr>
    </w:p>
    <w:p w:rsidR="00DD0C81" w:rsidRDefault="00DD0C81" w:rsidP="00DD0C81">
      <w:pPr>
        <w:pStyle w:val="3"/>
      </w:pPr>
      <w:r>
        <w:t xml:space="preserve">3.1. </w:t>
      </w:r>
      <w:proofErr w:type="spellStart"/>
      <w:r>
        <w:t>Уроки</w:t>
      </w:r>
      <w:proofErr w:type="spellEnd"/>
      <w:r>
        <w:t xml:space="preserve"> з лижної підготовки треба проводити в тиху по</w:t>
      </w:r>
      <w:r>
        <w:softHyphen/>
        <w:t xml:space="preserve">году або при слабкому (із швидкістю не більше 1,5—2 м/с) </w:t>
      </w:r>
      <w:proofErr w:type="spellStart"/>
      <w:r>
        <w:t>вітрі</w:t>
      </w:r>
      <w:proofErr w:type="spellEnd"/>
      <w:r>
        <w:t>, при температурі не нижчій за -20 °С.</w:t>
      </w:r>
    </w:p>
    <w:p w:rsidR="00DD0C81" w:rsidRDefault="00DD0C81" w:rsidP="00DD0C81">
      <w:pPr>
        <w:shd w:val="clear" w:color="auto" w:fill="FFFFFF"/>
        <w:ind w:firstLine="567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3.2. Одяг для занять на лижах або ковзанах має відповідати погодним умовам, бути легким, теплим, не заважати рухам, що виз</w:t>
      </w:r>
      <w:r>
        <w:rPr>
          <w:color w:val="000000"/>
          <w:sz w:val="28"/>
          <w:lang w:val="uk-UA"/>
        </w:rPr>
        <w:softHyphen/>
        <w:t>начається правилами проведення змагань з зимових видів спорту.</w:t>
      </w:r>
    </w:p>
    <w:p w:rsidR="00DD0C81" w:rsidRDefault="00DD0C81" w:rsidP="00DD0C81">
      <w:pPr>
        <w:shd w:val="clear" w:color="auto" w:fill="FFFFFF"/>
        <w:ind w:firstLine="567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3.3. У разі морозної погоди необхідно доручати учням сте</w:t>
      </w:r>
      <w:r>
        <w:rPr>
          <w:color w:val="000000"/>
          <w:sz w:val="28"/>
          <w:lang w:val="uk-UA"/>
        </w:rPr>
        <w:softHyphen/>
        <w:t>жити один за одним і повідомляти вчителеві про перші ознаки об</w:t>
      </w:r>
      <w:r>
        <w:rPr>
          <w:color w:val="000000"/>
          <w:sz w:val="28"/>
          <w:lang w:val="uk-UA"/>
        </w:rPr>
        <w:softHyphen/>
        <w:t>морожування.</w:t>
      </w:r>
    </w:p>
    <w:p w:rsidR="00DD0C81" w:rsidRDefault="00DD0C81" w:rsidP="00DD0C81">
      <w:pPr>
        <w:shd w:val="clear" w:color="auto" w:fill="FFFFFF"/>
        <w:ind w:firstLine="567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3.4.</w:t>
      </w:r>
      <w:r>
        <w:rPr>
          <w:color w:val="000000"/>
          <w:sz w:val="28"/>
          <w:lang w:val="uk-UA"/>
        </w:rPr>
        <w:tab/>
        <w:t>При погіршенні самопочуття учня його необхідно відправити на базу тільки в супроводі дорослого або старшого за віком товариша.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3.5. Перед кожним </w:t>
      </w:r>
      <w:proofErr w:type="spellStart"/>
      <w:r>
        <w:rPr>
          <w:color w:val="000000"/>
          <w:sz w:val="28"/>
          <w:lang w:val="uk-UA"/>
        </w:rPr>
        <w:t>уроком</w:t>
      </w:r>
      <w:proofErr w:type="spellEnd"/>
      <w:r>
        <w:rPr>
          <w:color w:val="000000"/>
          <w:sz w:val="28"/>
          <w:lang w:val="uk-UA"/>
        </w:rPr>
        <w:t xml:space="preserve"> учитель повинен перевіряти стан лижні або траси.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3.6. Кріплення лиж до взуття має бути зручним для користу</w:t>
      </w:r>
      <w:r>
        <w:rPr>
          <w:color w:val="000000"/>
          <w:sz w:val="28"/>
          <w:lang w:val="uk-UA"/>
        </w:rPr>
        <w:softHyphen/>
        <w:t>вання, міцним і надійним.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3.7. Перед виходом з бази до місця занять учитель повинен пояснити учням правила переміщення з лижами: рух у строю з лижами тощо. Під час переміщення до місця занять і назад повинні бути спеціально призначені учні, які ведуть і замикають колону. Групу учнів дозволяється водити з лижами тільки по тротуару або лівому узбіччю дороги не більше ніж у два ряди. Попереду й поза</w:t>
      </w:r>
      <w:r>
        <w:rPr>
          <w:color w:val="000000"/>
          <w:sz w:val="28"/>
          <w:lang w:val="uk-UA"/>
        </w:rPr>
        <w:softHyphen/>
        <w:t>ду колони мають бути супроводжуючі. Вони повинні мати червоні прапорці, а з настанням темряви і в тумані — запалені ліхтарі: попереду — білого кольору, позаду—червоного.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3.8. Спускатися з гір треба за сигналом учителя, строго по черзі. Між лижниками, які спускаються, необхідно додержувати таких інтервалів часу, що виключають будь-яку можливість на</w:t>
      </w:r>
      <w:r>
        <w:rPr>
          <w:color w:val="000000"/>
          <w:sz w:val="28"/>
          <w:lang w:val="uk-UA"/>
        </w:rPr>
        <w:softHyphen/>
        <w:t>їзду лижників один на одного.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3.9. Під час руху по ковзанярській доріжці учням не дозво</w:t>
      </w:r>
      <w:r>
        <w:rPr>
          <w:color w:val="000000"/>
          <w:sz w:val="28"/>
          <w:lang w:val="uk-UA"/>
        </w:rPr>
        <w:softHyphen/>
        <w:t>ляється різко зупинятися, а також відпочивати, стоячи на біговій доріжці, щоб не створювати умови для травмування інших.</w:t>
      </w:r>
    </w:p>
    <w:p w:rsidR="00DD0C81" w:rsidRDefault="00DD0C81" w:rsidP="00DD0C81">
      <w:pPr>
        <w:numPr>
          <w:ilvl w:val="1"/>
          <w:numId w:val="4"/>
        </w:numPr>
        <w:ind w:left="0" w:firstLine="687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Під час навчання на льоду потрібно використовувати бар'єри, поручні, а також страхувати кожного, хто виконує само</w:t>
      </w:r>
      <w:r>
        <w:rPr>
          <w:color w:val="000000"/>
          <w:sz w:val="28"/>
          <w:lang w:val="uk-UA"/>
        </w:rPr>
        <w:softHyphen/>
        <w:t>стійний рух.</w:t>
      </w:r>
      <w:r>
        <w:rPr>
          <w:sz w:val="28"/>
          <w:lang w:val="uk-UA"/>
        </w:rPr>
        <w:t xml:space="preserve">    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 xml:space="preserve">                                      4.  Вимоги безпеки після закінчення занять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4.1. Після занять здайте учителеві спортінвентар, переконайтесь у його цілісності, справності. Зніміть спортивний одяг і взуття, переодягніться.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4.2. Учитель фізичної підготовки після закінчення занять ретельно оглядає місце проведення занять та інвентар</w:t>
      </w:r>
    </w:p>
    <w:p w:rsidR="00DD0C81" w:rsidRDefault="00DD0C81" w:rsidP="00DD0C81">
      <w:pPr>
        <w:rPr>
          <w:b/>
          <w:sz w:val="28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5. Вимоги безпеки в аварійних ситуаціях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lastRenderedPageBreak/>
        <w:t xml:space="preserve">5.1.  При пораненні, травмуванні, поганому самопочутті негайно </w:t>
      </w:r>
      <w:proofErr w:type="spellStart"/>
      <w:r>
        <w:rPr>
          <w:sz w:val="28"/>
          <w:lang w:val="uk-UA"/>
        </w:rPr>
        <w:t>пові</w:t>
      </w:r>
      <w:r>
        <w:rPr>
          <w:sz w:val="28"/>
          <w:lang w:val="uk-UA"/>
        </w:rPr>
        <w:softHyphen/>
        <w:t>домте</w:t>
      </w:r>
      <w:proofErr w:type="spellEnd"/>
      <w:r>
        <w:rPr>
          <w:sz w:val="28"/>
          <w:lang w:val="uk-UA"/>
        </w:rPr>
        <w:t xml:space="preserve"> про це учителя.</w:t>
      </w:r>
    </w:p>
    <w:p w:rsidR="00DD0C81" w:rsidRDefault="00DD0C81" w:rsidP="00DD0C81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5.2.  Першу долікарську допомогу потерпілому може надати будь-який член педагогічного колективу. </w:t>
      </w:r>
    </w:p>
    <w:p w:rsidR="00DD0C81" w:rsidRDefault="00DD0C81" w:rsidP="00DD0C81">
      <w:pPr>
        <w:ind w:firstLine="567"/>
        <w:rPr>
          <w:sz w:val="28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Під час надання першої долікарської допо</w:t>
      </w:r>
      <w:r>
        <w:rPr>
          <w:sz w:val="28"/>
          <w:lang w:val="uk-UA"/>
        </w:rPr>
        <w:softHyphen/>
        <w:t xml:space="preserve">моги слід використовувати тільки стерильні засоби, препарати з аптечки, що зберігається у спеціальному місці. </w:t>
      </w:r>
    </w:p>
    <w:p w:rsidR="00504777" w:rsidRDefault="00504777" w:rsidP="00504777">
      <w:pPr>
        <w:rPr>
          <w:b/>
          <w:sz w:val="28"/>
          <w:lang w:val="uk-UA"/>
        </w:rPr>
      </w:pPr>
    </w:p>
    <w:p w:rsidR="00504777" w:rsidRDefault="00504777" w:rsidP="00504777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>
        <w:rPr>
          <w:b/>
          <w:sz w:val="28"/>
          <w:lang w:val="uk-UA"/>
        </w:rPr>
        <w:t>:</w:t>
      </w:r>
    </w:p>
    <w:p w:rsidR="00504777" w:rsidRPr="009C219F" w:rsidRDefault="00504777" w:rsidP="00504777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DD0C81" w:rsidRDefault="00DD0C81" w:rsidP="00DD0C81">
      <w:pPr>
        <w:pBdr>
          <w:bottom w:val="single" w:sz="12" w:space="31" w:color="auto"/>
        </w:pBdr>
        <w:rPr>
          <w:szCs w:val="20"/>
          <w:vertAlign w:val="superscript"/>
          <w:lang w:val="uk-UA"/>
        </w:rPr>
      </w:pPr>
    </w:p>
    <w:p w:rsidR="00504777" w:rsidRDefault="00504777" w:rsidP="00DD0C81">
      <w:pPr>
        <w:jc w:val="center"/>
        <w:rPr>
          <w:szCs w:val="20"/>
          <w:vertAlign w:val="superscript"/>
          <w:lang w:val="uk-UA"/>
        </w:rPr>
      </w:pPr>
    </w:p>
    <w:p w:rsidR="00504777" w:rsidRDefault="00504777" w:rsidP="00DD0C81">
      <w:pPr>
        <w:jc w:val="center"/>
        <w:rPr>
          <w:szCs w:val="20"/>
          <w:vertAlign w:val="superscript"/>
          <w:lang w:val="uk-UA"/>
        </w:rPr>
      </w:pPr>
    </w:p>
    <w:p w:rsidR="00504777" w:rsidRDefault="00504777" w:rsidP="00DD0C81">
      <w:pPr>
        <w:jc w:val="center"/>
        <w:rPr>
          <w:szCs w:val="20"/>
          <w:vertAlign w:val="superscript"/>
          <w:lang w:val="uk-UA"/>
        </w:rPr>
      </w:pPr>
    </w:p>
    <w:p w:rsidR="00504777" w:rsidRDefault="00504777" w:rsidP="00DD0C81">
      <w:pPr>
        <w:jc w:val="center"/>
        <w:rPr>
          <w:szCs w:val="20"/>
          <w:vertAlign w:val="superscript"/>
          <w:lang w:val="uk-UA"/>
        </w:rPr>
      </w:pPr>
    </w:p>
    <w:p w:rsidR="00504777" w:rsidRDefault="00504777" w:rsidP="00DD0C81">
      <w:pPr>
        <w:jc w:val="center"/>
        <w:rPr>
          <w:szCs w:val="20"/>
          <w:vertAlign w:val="superscript"/>
          <w:lang w:val="uk-UA"/>
        </w:rPr>
      </w:pPr>
    </w:p>
    <w:p w:rsidR="00504777" w:rsidRDefault="00504777" w:rsidP="00504777">
      <w:pPr>
        <w:pStyle w:val="a5"/>
        <w:rPr>
          <w:sz w:val="20"/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504777" w:rsidRDefault="00504777" w:rsidP="00504777">
      <w:pPr>
        <w:pStyle w:val="a5"/>
        <w:rPr>
          <w:sz w:val="20"/>
          <w:szCs w:val="20"/>
          <w:lang w:val="uk-UA"/>
        </w:rPr>
      </w:pP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drawing>
          <wp:inline distT="0" distB="0" distL="0" distR="0" wp14:anchorId="1D409FAE" wp14:editId="533A9AC5">
            <wp:extent cx="466725" cy="447675"/>
            <wp:effectExtent l="0" t="0" r="9525" b="9525"/>
            <wp:docPr id="6" name="Рисунок 6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504777" w:rsidRPr="00C71863" w:rsidRDefault="00504777" w:rsidP="00504777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9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504777" w:rsidRDefault="00504777" w:rsidP="00504777">
      <w:pPr>
        <w:pStyle w:val="a5"/>
      </w:pPr>
    </w:p>
    <w:p w:rsidR="00504777" w:rsidRPr="00CC23B6" w:rsidRDefault="00504777" w:rsidP="00504777">
      <w:pPr>
        <w:jc w:val="center"/>
        <w:rPr>
          <w:bCs/>
          <w:sz w:val="28"/>
          <w:szCs w:val="32"/>
        </w:rPr>
      </w:pPr>
    </w:p>
    <w:p w:rsidR="00504777" w:rsidRDefault="00504777" w:rsidP="00504777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Pr="00CC23B6">
        <w:rPr>
          <w:b/>
          <w:lang w:val="uk-UA"/>
        </w:rPr>
        <w:t>ПОГОДЖЕНО</w:t>
      </w:r>
      <w:r>
        <w:rPr>
          <w:b/>
          <w:lang w:val="uk-UA"/>
        </w:rPr>
        <w:t xml:space="preserve">                                                                                     </w:t>
      </w:r>
      <w:r w:rsidRPr="00CC23B6">
        <w:rPr>
          <w:b/>
          <w:lang w:val="uk-UA"/>
        </w:rPr>
        <w:t xml:space="preserve"> </w:t>
      </w:r>
      <w:r>
        <w:rPr>
          <w:b/>
          <w:lang w:val="uk-UA"/>
        </w:rPr>
        <w:t>ЗАТВЕРДЖЕНО</w:t>
      </w:r>
    </w:p>
    <w:p w:rsidR="00504777" w:rsidRDefault="00504777" w:rsidP="00504777">
      <w:pPr>
        <w:rPr>
          <w:b/>
          <w:szCs w:val="20"/>
          <w:lang w:val="uk-UA"/>
        </w:rPr>
      </w:pPr>
      <w:r>
        <w:rPr>
          <w:lang w:val="uk-UA"/>
        </w:rPr>
        <w:t>Голова ПК:_______СП. Музика                                                            Наказ №     від         2017р.</w:t>
      </w:r>
    </w:p>
    <w:p w:rsidR="00504777" w:rsidRDefault="00504777" w:rsidP="00504777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504777" w:rsidRDefault="00504777" w:rsidP="00504777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504777" w:rsidRDefault="00504777" w:rsidP="00504777">
      <w:pPr>
        <w:rPr>
          <w:szCs w:val="20"/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DD0C81" w:rsidRDefault="00DD0C81" w:rsidP="00DD0C81">
      <w:pPr>
        <w:jc w:val="right"/>
        <w:rPr>
          <w:szCs w:val="20"/>
          <w:lang w:val="uk-UA"/>
        </w:rPr>
      </w:pPr>
    </w:p>
    <w:p w:rsidR="00DD0C81" w:rsidRDefault="00DD0C81" w:rsidP="00DD0C81">
      <w:pPr>
        <w:jc w:val="right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ІНСТРУКЦІЯ З БЕЗПЕКИ ЖИТТЄДІЯЛЬНОСТІ НА УРОКАХ ФІЗКУЛЬТУРИ №____</w:t>
      </w:r>
    </w:p>
    <w:p w:rsidR="00DD0C81" w:rsidRDefault="00DD0C81" w:rsidP="00DD0C81">
      <w:pPr>
        <w:shd w:val="clear" w:color="auto" w:fill="FFFFFF"/>
        <w:ind w:firstLine="720"/>
        <w:jc w:val="both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 xml:space="preserve">під час проведення </w:t>
      </w:r>
      <w:r>
        <w:rPr>
          <w:b/>
          <w:color w:val="000000"/>
          <w:sz w:val="28"/>
          <w:lang w:val="uk-UA"/>
        </w:rPr>
        <w:t>занять із спортивних ігор (фут</w:t>
      </w:r>
      <w:r>
        <w:rPr>
          <w:b/>
          <w:color w:val="000000"/>
          <w:sz w:val="28"/>
          <w:lang w:val="uk-UA"/>
        </w:rPr>
        <w:softHyphen/>
        <w:t>бол, волейбол, баскетбол, гандбол)</w:t>
      </w: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Cs w:val="20"/>
          <w:lang w:val="uk-UA"/>
        </w:rPr>
      </w:pPr>
      <w:r>
        <w:rPr>
          <w:b/>
          <w:lang w:val="uk-UA"/>
        </w:rPr>
        <w:t>1. Загальні положення</w:t>
      </w:r>
    </w:p>
    <w:p w:rsidR="00DD0C81" w:rsidRDefault="00DD0C81" w:rsidP="00DD0C81">
      <w:pPr>
        <w:jc w:val="center"/>
        <w:rPr>
          <w:b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>1.1.  До занять</w:t>
      </w:r>
      <w:r>
        <w:rPr>
          <w:color w:val="000000"/>
          <w:sz w:val="28"/>
          <w:lang w:val="uk-UA"/>
        </w:rPr>
        <w:t xml:space="preserve"> із спортивних ігор (фут</w:t>
      </w:r>
      <w:r>
        <w:rPr>
          <w:color w:val="000000"/>
          <w:sz w:val="28"/>
          <w:lang w:val="uk-UA"/>
        </w:rPr>
        <w:softHyphen/>
        <w:t>бол, волейбол, баскетбол, гандбол)</w:t>
      </w:r>
      <w:r>
        <w:rPr>
          <w:sz w:val="28"/>
          <w:lang w:val="uk-UA"/>
        </w:rPr>
        <w:t xml:space="preserve"> допускаються учні, які пройшли медичний огляд і не мають протипоказань щодо стану здоров’я.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1.2. Під час проведення занять учні зобов’язані  користуватися спеціальним спортивним одягом та спортивним взуттям.</w:t>
      </w:r>
    </w:p>
    <w:p w:rsidR="00DD0C81" w:rsidRDefault="00DD0C81" w:rsidP="00DD0C81">
      <w:pPr>
        <w:ind w:right="-999" w:firstLine="567"/>
        <w:rPr>
          <w:sz w:val="28"/>
          <w:lang w:val="uk-UA"/>
        </w:rPr>
      </w:pPr>
      <w:r>
        <w:rPr>
          <w:sz w:val="28"/>
          <w:lang w:val="uk-UA"/>
        </w:rPr>
        <w:t xml:space="preserve">1.3. Дана інструкція поширюється  на всіх учнів на </w:t>
      </w:r>
      <w:proofErr w:type="spellStart"/>
      <w:r>
        <w:rPr>
          <w:sz w:val="28"/>
          <w:lang w:val="uk-UA"/>
        </w:rPr>
        <w:t>уроках</w:t>
      </w:r>
      <w:proofErr w:type="spellEnd"/>
      <w:r>
        <w:rPr>
          <w:sz w:val="28"/>
          <w:lang w:val="uk-UA"/>
        </w:rPr>
        <w:t xml:space="preserve"> фізкультури, заняттях</w:t>
      </w:r>
    </w:p>
    <w:p w:rsidR="00DD0C81" w:rsidRPr="00504777" w:rsidRDefault="00DD0C81" w:rsidP="00504777">
      <w:pPr>
        <w:ind w:right="-999" w:firstLine="567"/>
        <w:rPr>
          <w:sz w:val="28"/>
          <w:lang w:val="uk-UA"/>
        </w:rPr>
      </w:pPr>
      <w:r>
        <w:rPr>
          <w:sz w:val="28"/>
          <w:lang w:val="uk-UA"/>
        </w:rPr>
        <w:t xml:space="preserve"> гуртка,  спортивних секціях, заняттях </w:t>
      </w:r>
      <w:r w:rsidR="00504777">
        <w:rPr>
          <w:sz w:val="28"/>
          <w:lang w:val="uk-UA"/>
        </w:rPr>
        <w:t xml:space="preserve">спеціальної медичної  групи і є </w:t>
      </w:r>
      <w:r>
        <w:rPr>
          <w:sz w:val="28"/>
          <w:lang w:val="uk-UA"/>
        </w:rPr>
        <w:t>обов’язковою</w:t>
      </w:r>
      <w:r w:rsidR="0050477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виконання. </w:t>
      </w:r>
    </w:p>
    <w:p w:rsidR="00DD0C81" w:rsidRDefault="00DD0C81" w:rsidP="00DD0C81">
      <w:pPr>
        <w:rPr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2. Вимоги безпеки перед початком занять</w:t>
      </w:r>
    </w:p>
    <w:p w:rsidR="00DD0C81" w:rsidRDefault="00DD0C81" w:rsidP="00DD0C81">
      <w:pPr>
        <w:ind w:right="-716" w:firstLine="567"/>
        <w:rPr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2.1.  Усі спортивні снаряди та обладнання, встановлені у закритих або відкритих місцях проведення занять, повинні бути повністю справними і надійно закріпленими.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2.2.   Проводити заняття із застосуванням несправного обладнання,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>, без спеціального спортивного одягу, а також у випадку відсутності учителя фізичної культури або особи, яка проводить заняття з фізичного виховання в позашкільний час, не дозволяється.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2.3. Взуття має бути на підошві, що виключає ковзання, має щі</w:t>
      </w:r>
      <w:r>
        <w:rPr>
          <w:sz w:val="28"/>
          <w:lang w:val="uk-UA"/>
        </w:rPr>
        <w:softHyphen/>
        <w:t>льно облягати ногу і не заважати кровообігу.</w:t>
      </w:r>
    </w:p>
    <w:p w:rsidR="00DD0C81" w:rsidRDefault="00DD0C81" w:rsidP="00DD0C81">
      <w:pPr>
        <w:pStyle w:val="2"/>
        <w:numPr>
          <w:ilvl w:val="1"/>
          <w:numId w:val="1"/>
        </w:numPr>
        <w:rPr>
          <w:sz w:val="28"/>
        </w:rPr>
      </w:pPr>
      <w:r>
        <w:rPr>
          <w:sz w:val="28"/>
        </w:rPr>
        <w:t>Одяг для занять повинен бути легким (при необхідності теплим), не заважати рухам.</w:t>
      </w:r>
    </w:p>
    <w:p w:rsidR="00DD0C81" w:rsidRDefault="00DD0C81" w:rsidP="00DD0C81">
      <w:pPr>
        <w:numPr>
          <w:ilvl w:val="1"/>
          <w:numId w:val="1"/>
        </w:numPr>
        <w:ind w:left="0"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lastRenderedPageBreak/>
        <w:t>Перед початком занять учитель фізичної культури або особа, яка проводить заняття з фізичного виховання, ретельно оглядає місця прове</w:t>
      </w:r>
      <w:r>
        <w:rPr>
          <w:sz w:val="28"/>
          <w:lang w:val="uk-UA"/>
        </w:rPr>
        <w:softHyphen/>
        <w:t xml:space="preserve">дення занять, перевіряє справність </w:t>
      </w:r>
      <w:proofErr w:type="spellStart"/>
      <w:r>
        <w:rPr>
          <w:sz w:val="28"/>
          <w:lang w:val="uk-UA"/>
        </w:rPr>
        <w:t>спортінвентаря</w:t>
      </w:r>
      <w:proofErr w:type="spellEnd"/>
      <w:r>
        <w:rPr>
          <w:sz w:val="28"/>
          <w:lang w:val="uk-UA"/>
        </w:rPr>
        <w:t>, надійність установлення і закріплення обладнання, відповідність санітарно-гігієнічних умов вимо</w:t>
      </w:r>
      <w:r>
        <w:rPr>
          <w:sz w:val="28"/>
          <w:lang w:val="uk-UA"/>
        </w:rPr>
        <w:softHyphen/>
        <w:t>гам, що ставляться до місця проведення занять; інструктує учнів про поря</w:t>
      </w:r>
      <w:r>
        <w:rPr>
          <w:sz w:val="28"/>
          <w:lang w:val="uk-UA"/>
        </w:rPr>
        <w:softHyphen/>
        <w:t>док, послідовність і заходи безпеки під час виконання фізичних вправ.</w:t>
      </w:r>
    </w:p>
    <w:p w:rsidR="00DD0C81" w:rsidRDefault="00DD0C81" w:rsidP="00DD0C81">
      <w:pPr>
        <w:shd w:val="clear" w:color="auto" w:fill="FFFFFF"/>
        <w:ind w:firstLine="720"/>
        <w:jc w:val="center"/>
        <w:rPr>
          <w:b/>
          <w:color w:val="000000"/>
          <w:sz w:val="28"/>
          <w:szCs w:val="20"/>
          <w:lang w:val="uk-UA"/>
        </w:rPr>
      </w:pPr>
      <w:r>
        <w:rPr>
          <w:b/>
          <w:i/>
          <w:color w:val="000000"/>
          <w:sz w:val="28"/>
          <w:lang w:val="uk-UA"/>
        </w:rPr>
        <w:t>3</w:t>
      </w:r>
      <w:r>
        <w:rPr>
          <w:b/>
          <w:color w:val="000000"/>
          <w:sz w:val="28"/>
          <w:lang w:val="uk-UA"/>
        </w:rPr>
        <w:t>. Вимоги безпеки під час занять</w:t>
      </w:r>
    </w:p>
    <w:p w:rsidR="00DD0C81" w:rsidRDefault="00DD0C81" w:rsidP="00DD0C81">
      <w:pPr>
        <w:shd w:val="clear" w:color="auto" w:fill="FFFFFF"/>
        <w:ind w:firstLine="720"/>
        <w:jc w:val="both"/>
        <w:rPr>
          <w:b/>
          <w:i/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3.1. Під час занять, тренування та змагань учні мають вико</w:t>
      </w:r>
      <w:r>
        <w:rPr>
          <w:color w:val="000000"/>
          <w:sz w:val="28"/>
          <w:lang w:val="uk-UA"/>
        </w:rPr>
        <w:softHyphen/>
        <w:t>нувати вказівки вчителя, тренера, судді, дотримуватись вста</w:t>
      </w:r>
      <w:r>
        <w:rPr>
          <w:color w:val="000000"/>
          <w:sz w:val="28"/>
          <w:lang w:val="uk-UA"/>
        </w:rPr>
        <w:softHyphen/>
        <w:t>новлених правил проведення і послідовність занять, поступово давати навантаження на м'язи з метою запобігання травматизму.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3.2. Перед початком гри слід відпрацювати техніку: удари і ловіння м'яча, правильну стійку і падіння під час приймання м'я</w:t>
      </w:r>
      <w:r>
        <w:rPr>
          <w:color w:val="000000"/>
          <w:sz w:val="28"/>
          <w:lang w:val="uk-UA"/>
        </w:rPr>
        <w:softHyphen/>
        <w:t>ча, персональний захист.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3.3. Одяг учнів, які займаються спортивними іграми, має бути легкий, не утруднювати рухів, взуття у гравців — баскетболістів, волейболістів, гандболістів—на гнучкій підошві типу кедів, кро</w:t>
      </w:r>
      <w:r>
        <w:rPr>
          <w:color w:val="000000"/>
          <w:sz w:val="28"/>
          <w:lang w:val="uk-UA"/>
        </w:rPr>
        <w:softHyphen/>
        <w:t>сівок, у футболістів — на жорсткій підошві.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Гравцям не слід носити на собі будь-які предмети, небезпечні для себе та інших гравців.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3.4. Учням, які грають у футбол, слід мати індивідуальні захисні пристрої: наколінники, захисні щитки під гетри; ворота</w:t>
      </w:r>
      <w:r>
        <w:rPr>
          <w:color w:val="000000"/>
          <w:sz w:val="28"/>
          <w:lang w:val="uk-UA"/>
        </w:rPr>
        <w:softHyphen/>
        <w:t>рям — рукавички.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3..5. Вага, розміри і якість м'ячів, які використовують у спортивних іграх, відповідно до правил проведення змагань з ок</w:t>
      </w:r>
      <w:r>
        <w:rPr>
          <w:color w:val="000000"/>
          <w:sz w:val="28"/>
          <w:lang w:val="uk-UA"/>
        </w:rPr>
        <w:softHyphen/>
        <w:t>ремих видів повинні складати:</w:t>
      </w:r>
    </w:p>
    <w:p w:rsidR="00504777" w:rsidRDefault="00504777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</w:p>
    <w:tbl>
      <w:tblPr>
        <w:tblW w:w="99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6"/>
        <w:gridCol w:w="3239"/>
        <w:gridCol w:w="4857"/>
      </w:tblGrid>
      <w:tr w:rsidR="00DD0C81" w:rsidTr="00504777">
        <w:trPr>
          <w:trHeight w:val="425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C81" w:rsidRDefault="00DD0C81" w:rsidP="00504777">
            <w:pPr>
              <w:shd w:val="clear" w:color="auto" w:fill="FFFFFF"/>
              <w:jc w:val="both"/>
              <w:rPr>
                <w:sz w:val="28"/>
                <w:szCs w:val="20"/>
                <w:lang w:val="uk-UA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Довжина кола м'яча, м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Вага м'яча, г</w:t>
            </w:r>
          </w:p>
        </w:tc>
      </w:tr>
      <w:tr w:rsidR="00DD0C81" w:rsidTr="00504777">
        <w:trPr>
          <w:trHeight w:val="431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Волейбол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0,660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270—280</w:t>
            </w:r>
          </w:p>
        </w:tc>
      </w:tr>
      <w:tr w:rsidR="00DD0C81" w:rsidTr="00504777">
        <w:trPr>
          <w:trHeight w:val="422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Баскетбол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0,75—0,78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600—650</w:t>
            </w:r>
          </w:p>
        </w:tc>
      </w:tr>
      <w:tr w:rsidR="00DD0C81" w:rsidTr="00504777">
        <w:trPr>
          <w:trHeight w:val="428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Гандбол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0,54—0,6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325—475</w:t>
            </w:r>
          </w:p>
        </w:tc>
      </w:tr>
      <w:tr w:rsidR="00DD0C81" w:rsidTr="00504777">
        <w:trPr>
          <w:trHeight w:val="435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Футбол</w: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0,68—0,71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0C81" w:rsidRDefault="00DD0C81" w:rsidP="00504777">
            <w:pPr>
              <w:shd w:val="clear" w:color="auto" w:fill="FFFFFF"/>
              <w:jc w:val="center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396—453</w:t>
            </w:r>
          </w:p>
        </w:tc>
      </w:tr>
    </w:tbl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3.6. Висота сітки для гри у волейбол залежить від вікових груп і має бути: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ab/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2106"/>
        <w:gridCol w:w="1843"/>
        <w:gridCol w:w="2919"/>
      </w:tblGrid>
      <w:tr w:rsidR="00DD0C81" w:rsidTr="00504777">
        <w:trPr>
          <w:trHeight w:val="28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1" w:rsidRDefault="00DD0C81" w:rsidP="00504777">
            <w:pPr>
              <w:jc w:val="both"/>
              <w:rPr>
                <w:sz w:val="28"/>
                <w:szCs w:val="20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До 14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До 16 років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До 18 років</w:t>
            </w:r>
          </w:p>
        </w:tc>
      </w:tr>
      <w:tr w:rsidR="00DD0C81" w:rsidTr="00504777">
        <w:trPr>
          <w:trHeight w:val="28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для хлопчиків та юнаків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2,2м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2,35м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2,43м</w:t>
            </w:r>
          </w:p>
        </w:tc>
      </w:tr>
      <w:tr w:rsidR="00DD0C81" w:rsidTr="00504777">
        <w:trPr>
          <w:trHeight w:val="28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 xml:space="preserve">для </w:t>
            </w:r>
            <w:proofErr w:type="spellStart"/>
            <w:r>
              <w:rPr>
                <w:sz w:val="28"/>
                <w:lang w:val="uk-UA"/>
              </w:rPr>
              <w:t>дівчаток</w:t>
            </w:r>
            <w:proofErr w:type="spellEnd"/>
            <w:r>
              <w:rPr>
                <w:sz w:val="28"/>
                <w:lang w:val="uk-UA"/>
              </w:rPr>
              <w:t xml:space="preserve"> і дівчат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2,1м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2,2м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81" w:rsidRDefault="00DD0C81" w:rsidP="00504777">
            <w:pPr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2,24м</w:t>
            </w:r>
          </w:p>
        </w:tc>
      </w:tr>
    </w:tbl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3.7. Висоту сітки вимірюють посередині майданчика за до</w:t>
      </w:r>
      <w:r>
        <w:rPr>
          <w:color w:val="000000"/>
          <w:sz w:val="28"/>
          <w:lang w:val="uk-UA"/>
        </w:rPr>
        <w:softHyphen/>
        <w:t>помогою вимірювальної планки, на кінцях сітки (над боковими лініями) висота повинна бути однаковою і не перевищувати нор</w:t>
      </w:r>
      <w:r>
        <w:rPr>
          <w:color w:val="000000"/>
          <w:sz w:val="28"/>
          <w:lang w:val="uk-UA"/>
        </w:rPr>
        <w:softHyphen/>
        <w:t>мативів більше як на 2см.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3.8. На майданчику для гри в гандбол слід створити безпеч</w:t>
      </w:r>
      <w:r>
        <w:rPr>
          <w:color w:val="000000"/>
          <w:sz w:val="28"/>
          <w:lang w:val="uk-UA"/>
        </w:rPr>
        <w:softHyphen/>
        <w:t xml:space="preserve">ну зону в 1м вздовж бокових ліній і не менш як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8"/>
            <w:lang w:val="uk-UA"/>
          </w:rPr>
          <w:t>2 м</w:t>
        </w:r>
      </w:smartTag>
      <w:r>
        <w:rPr>
          <w:color w:val="000000"/>
          <w:sz w:val="28"/>
          <w:lang w:val="uk-UA"/>
        </w:rPr>
        <w:t xml:space="preserve"> за лицевими лініями.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lastRenderedPageBreak/>
        <w:t>3.9.</w:t>
      </w:r>
      <w:r>
        <w:rPr>
          <w:color w:val="000000"/>
          <w:sz w:val="28"/>
          <w:lang w:val="uk-UA"/>
        </w:rPr>
        <w:tab/>
        <w:t xml:space="preserve">Кільця для гри у баскетбол слід закріплювати на висоті </w:t>
      </w:r>
      <w:smartTag w:uri="urn:schemas-microsoft-com:office:smarttags" w:element="metricconverter">
        <w:smartTagPr>
          <w:attr w:name="ProductID" w:val="3,05 м"/>
        </w:smartTagPr>
        <w:r>
          <w:rPr>
            <w:color w:val="000000"/>
            <w:sz w:val="28"/>
            <w:lang w:val="uk-UA"/>
          </w:rPr>
          <w:t>3,05 м</w:t>
        </w:r>
      </w:smartTag>
      <w:r>
        <w:rPr>
          <w:color w:val="000000"/>
          <w:sz w:val="28"/>
          <w:lang w:val="uk-UA"/>
        </w:rPr>
        <w:t xml:space="preserve"> від підлоги спортивного залу або поверхні спортивного майданчика, довжина сітки </w:t>
      </w:r>
      <w:proofErr w:type="spellStart"/>
      <w:r>
        <w:rPr>
          <w:color w:val="000000"/>
          <w:sz w:val="28"/>
          <w:lang w:val="uk-UA"/>
        </w:rPr>
        <w:t>кілець</w:t>
      </w:r>
      <w:proofErr w:type="spellEnd"/>
      <w:r>
        <w:rPr>
          <w:color w:val="000000"/>
          <w:sz w:val="28"/>
          <w:lang w:val="uk-UA"/>
        </w:rPr>
        <w:t xml:space="preserve"> має становити 0,4м.</w:t>
      </w:r>
    </w:p>
    <w:p w:rsidR="00DD0C81" w:rsidRDefault="00DD0C81" w:rsidP="00DD0C81">
      <w:pPr>
        <w:ind w:firstLine="567"/>
        <w:jc w:val="center"/>
        <w:rPr>
          <w:b/>
          <w:sz w:val="28"/>
          <w:lang w:val="uk-UA"/>
        </w:rPr>
      </w:pPr>
    </w:p>
    <w:p w:rsidR="00DD0C81" w:rsidRDefault="00DD0C81" w:rsidP="00DD0C81">
      <w:pPr>
        <w:ind w:firstLine="567"/>
        <w:jc w:val="center"/>
        <w:rPr>
          <w:b/>
          <w:sz w:val="28"/>
          <w:lang w:val="uk-UA"/>
        </w:rPr>
      </w:pPr>
    </w:p>
    <w:p w:rsidR="00DD0C81" w:rsidRDefault="00DD0C81" w:rsidP="00DD0C81">
      <w:pPr>
        <w:ind w:firstLine="567"/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4. Вимоги безпеки після закінчення занять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4.1. Після занять здайте учителеві спортінвентар, переконайтесь у його цілісності, справності. Зніміть спортивний одяг і взуття, переодягніться.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4.2. Учитель фізичної підготовки після закінчення занять ретельно оглядає місце проведення занять та інвентар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5. Вимоги безпеки в аварійних ситуаціях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5.1.  При пораненні, травмуванні, поганому самопочутті негайно </w:t>
      </w:r>
      <w:proofErr w:type="spellStart"/>
      <w:r>
        <w:rPr>
          <w:sz w:val="28"/>
          <w:lang w:val="uk-UA"/>
        </w:rPr>
        <w:t>пові</w:t>
      </w:r>
      <w:r>
        <w:rPr>
          <w:sz w:val="28"/>
          <w:lang w:val="uk-UA"/>
        </w:rPr>
        <w:softHyphen/>
        <w:t>домте</w:t>
      </w:r>
      <w:proofErr w:type="spellEnd"/>
      <w:r>
        <w:rPr>
          <w:sz w:val="28"/>
          <w:lang w:val="uk-UA"/>
        </w:rPr>
        <w:t xml:space="preserve"> про це учителя.</w:t>
      </w:r>
    </w:p>
    <w:p w:rsidR="00DD0C81" w:rsidRDefault="00DD0C81" w:rsidP="00DD0C81">
      <w:pPr>
        <w:ind w:firstLine="567"/>
        <w:rPr>
          <w:sz w:val="28"/>
          <w:szCs w:val="20"/>
          <w:lang w:val="uk-UA"/>
        </w:rPr>
      </w:pPr>
      <w:r>
        <w:rPr>
          <w:sz w:val="28"/>
          <w:lang w:val="uk-UA"/>
        </w:rPr>
        <w:t>5.2.  Першу долікарську допомогу потерпілому може надати будь-який член педагогічного колективу. Під час надання першої долікарської допо</w:t>
      </w:r>
      <w:r>
        <w:rPr>
          <w:sz w:val="28"/>
          <w:lang w:val="uk-UA"/>
        </w:rPr>
        <w:softHyphen/>
        <w:t>моги слід використовувати тільки стерильні засоби, препарати з аптечки, що зберігається у спеціальному місці.</w:t>
      </w:r>
    </w:p>
    <w:p w:rsidR="00504777" w:rsidRDefault="00504777" w:rsidP="00504777">
      <w:pPr>
        <w:rPr>
          <w:b/>
          <w:sz w:val="28"/>
          <w:lang w:val="uk-UA"/>
        </w:rPr>
      </w:pPr>
    </w:p>
    <w:p w:rsidR="00504777" w:rsidRDefault="00504777" w:rsidP="00504777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>
        <w:rPr>
          <w:b/>
          <w:sz w:val="28"/>
          <w:lang w:val="uk-UA"/>
        </w:rPr>
        <w:t>:</w:t>
      </w:r>
    </w:p>
    <w:p w:rsidR="00504777" w:rsidRPr="009C219F" w:rsidRDefault="00504777" w:rsidP="00504777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504777" w:rsidRDefault="00504777" w:rsidP="00B85BB3">
      <w:pPr>
        <w:rPr>
          <w:szCs w:val="20"/>
          <w:lang w:val="uk-UA"/>
        </w:rPr>
      </w:pP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drawing>
          <wp:inline distT="0" distB="0" distL="0" distR="0" wp14:anchorId="1D409FAE" wp14:editId="533A9AC5">
            <wp:extent cx="466725" cy="447675"/>
            <wp:effectExtent l="0" t="0" r="9525" b="9525"/>
            <wp:docPr id="7" name="Рисунок 7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504777" w:rsidRDefault="00504777" w:rsidP="00504777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504777" w:rsidRPr="00C71863" w:rsidRDefault="00504777" w:rsidP="00504777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10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504777" w:rsidRDefault="00504777" w:rsidP="00504777">
      <w:pPr>
        <w:pStyle w:val="a5"/>
      </w:pPr>
    </w:p>
    <w:p w:rsidR="00504777" w:rsidRPr="00CC23B6" w:rsidRDefault="00504777" w:rsidP="00504777">
      <w:pPr>
        <w:jc w:val="center"/>
        <w:rPr>
          <w:bCs/>
          <w:sz w:val="28"/>
          <w:szCs w:val="32"/>
        </w:rPr>
      </w:pPr>
    </w:p>
    <w:p w:rsidR="00504777" w:rsidRDefault="00504777" w:rsidP="00504777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Pr="00CC23B6">
        <w:rPr>
          <w:b/>
          <w:lang w:val="uk-UA"/>
        </w:rPr>
        <w:t>ПОГОДЖЕНО</w:t>
      </w:r>
      <w:r>
        <w:rPr>
          <w:b/>
          <w:lang w:val="uk-UA"/>
        </w:rPr>
        <w:t xml:space="preserve">                                                                                     </w:t>
      </w:r>
      <w:r w:rsidRPr="00CC23B6">
        <w:rPr>
          <w:b/>
          <w:lang w:val="uk-UA"/>
        </w:rPr>
        <w:t xml:space="preserve"> </w:t>
      </w:r>
      <w:r>
        <w:rPr>
          <w:b/>
          <w:lang w:val="uk-UA"/>
        </w:rPr>
        <w:t>ЗАТВЕРДЖЕНО</w:t>
      </w:r>
    </w:p>
    <w:p w:rsidR="00504777" w:rsidRDefault="00504777" w:rsidP="00504777">
      <w:pPr>
        <w:rPr>
          <w:b/>
          <w:szCs w:val="20"/>
          <w:lang w:val="uk-UA"/>
        </w:rPr>
      </w:pPr>
      <w:r>
        <w:rPr>
          <w:lang w:val="uk-UA"/>
        </w:rPr>
        <w:t>Голова ПК:_______СП. Музика                                                            Наказ №     від         2017р.</w:t>
      </w:r>
    </w:p>
    <w:p w:rsidR="00504777" w:rsidRDefault="00504777" w:rsidP="00504777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504777" w:rsidRDefault="00504777" w:rsidP="00504777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504777" w:rsidRDefault="00504777" w:rsidP="00504777">
      <w:pPr>
        <w:rPr>
          <w:szCs w:val="20"/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504777" w:rsidRDefault="00DD0C81" w:rsidP="00504777">
      <w:pPr>
        <w:ind w:firstLine="567"/>
        <w:jc w:val="center"/>
        <w:rPr>
          <w:b/>
          <w:sz w:val="28"/>
          <w:lang w:val="uk-UA"/>
        </w:rPr>
      </w:pPr>
      <w:r>
        <w:rPr>
          <w:vertAlign w:val="superscript"/>
          <w:lang w:val="uk-UA"/>
        </w:rPr>
        <w:t xml:space="preserve">                </w:t>
      </w:r>
      <w:r>
        <w:rPr>
          <w:b/>
          <w:sz w:val="28"/>
          <w:lang w:val="uk-UA"/>
        </w:rPr>
        <w:t xml:space="preserve">ІНСТРУКЦІЯ </w:t>
      </w:r>
    </w:p>
    <w:p w:rsidR="00DD0C81" w:rsidRDefault="00DD0C81" w:rsidP="00504777">
      <w:pPr>
        <w:ind w:firstLine="567"/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 xml:space="preserve"> ПО НАДАННЮ ПЕРШОЇ ДОЛІКАРСЬКОЇ ДОПОМОГИ НА УРОКАХ ФІЗКУЛЬТУРИ №____</w:t>
      </w:r>
    </w:p>
    <w:p w:rsidR="00DD0C81" w:rsidRDefault="00DD0C81" w:rsidP="00DD0C81">
      <w:pPr>
        <w:jc w:val="center"/>
        <w:rPr>
          <w:b/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b/>
          <w:sz w:val="28"/>
          <w:lang w:val="uk-UA"/>
        </w:rPr>
        <w:t>1. Загальні вимоги</w:t>
      </w:r>
      <w:r>
        <w:rPr>
          <w:b/>
          <w:color w:val="000000"/>
          <w:sz w:val="28"/>
          <w:lang w:val="uk-UA"/>
        </w:rPr>
        <w:t xml:space="preserve"> надання першої (долікарської) допомоги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Під час проведення занять з фізичної культури і спорту на </w:t>
      </w:r>
      <w:proofErr w:type="spellStart"/>
      <w:r>
        <w:rPr>
          <w:color w:val="000000"/>
          <w:sz w:val="28"/>
          <w:lang w:val="uk-UA"/>
        </w:rPr>
        <w:t>уроках</w:t>
      </w:r>
      <w:proofErr w:type="spellEnd"/>
      <w:r>
        <w:rPr>
          <w:color w:val="000000"/>
          <w:sz w:val="28"/>
          <w:lang w:val="uk-UA"/>
        </w:rPr>
        <w:t xml:space="preserve"> у спортивних залах, на відкритих майданчиках, у спортивних секціях, під час змагань та інших фізкультурно-оздоровчих заходів внаслідок необе</w:t>
      </w:r>
      <w:r>
        <w:rPr>
          <w:color w:val="000000"/>
          <w:sz w:val="28"/>
          <w:lang w:val="uk-UA"/>
        </w:rPr>
        <w:softHyphen/>
        <w:t>режного поводження з спортивними приладами, при рухливих іграх мож</w:t>
      </w:r>
      <w:r>
        <w:rPr>
          <w:color w:val="000000"/>
          <w:sz w:val="28"/>
          <w:lang w:val="uk-UA"/>
        </w:rPr>
        <w:softHyphen/>
        <w:t>ливі травми, пошкодження. У всіх випадках травм або пошкоджень необхід</w:t>
      </w:r>
      <w:r>
        <w:rPr>
          <w:color w:val="000000"/>
          <w:sz w:val="28"/>
          <w:lang w:val="uk-UA"/>
        </w:rPr>
        <w:softHyphen/>
        <w:t>но звернутися до лікувальної установи. Надання першої (долікарської) допомоги потерпілому дозволить полегшити стан і зменшити термін після-</w:t>
      </w:r>
      <w:proofErr w:type="spellStart"/>
      <w:r>
        <w:rPr>
          <w:color w:val="000000"/>
          <w:sz w:val="28"/>
          <w:lang w:val="uk-UA"/>
        </w:rPr>
        <w:t>травмового</w:t>
      </w:r>
      <w:proofErr w:type="spellEnd"/>
      <w:r>
        <w:rPr>
          <w:color w:val="000000"/>
          <w:sz w:val="28"/>
          <w:lang w:val="uk-UA"/>
        </w:rPr>
        <w:t xml:space="preserve"> періоду реабілітації.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b/>
          <w:color w:val="000000"/>
          <w:sz w:val="28"/>
          <w:szCs w:val="20"/>
          <w:lang w:val="uk-UA"/>
        </w:rPr>
      </w:pPr>
      <w:proofErr w:type="spellStart"/>
      <w:r>
        <w:rPr>
          <w:b/>
          <w:sz w:val="28"/>
          <w:lang w:val="uk-UA"/>
        </w:rPr>
        <w:t>ІІ.</w:t>
      </w:r>
      <w:r w:rsidR="00504777">
        <w:rPr>
          <w:b/>
          <w:color w:val="000000"/>
          <w:sz w:val="28"/>
          <w:lang w:val="uk-UA"/>
        </w:rPr>
        <w:t>Првила</w:t>
      </w:r>
      <w:proofErr w:type="spellEnd"/>
      <w:r>
        <w:rPr>
          <w:b/>
          <w:color w:val="000000"/>
          <w:sz w:val="28"/>
          <w:lang w:val="uk-UA"/>
        </w:rPr>
        <w:t xml:space="preserve"> надання першої (долікарської) допомоги</w:t>
      </w:r>
    </w:p>
    <w:p w:rsidR="00DD0C81" w:rsidRDefault="00DD0C81" w:rsidP="00DD0C81">
      <w:pPr>
        <w:shd w:val="clear" w:color="auto" w:fill="FFFFFF"/>
        <w:ind w:firstLine="720"/>
        <w:jc w:val="both"/>
        <w:rPr>
          <w:b/>
          <w:color w:val="000000"/>
          <w:sz w:val="28"/>
          <w:szCs w:val="20"/>
          <w:lang w:val="uk-UA"/>
        </w:rPr>
      </w:pPr>
      <w:r>
        <w:rPr>
          <w:b/>
          <w:color w:val="000000"/>
          <w:sz w:val="28"/>
          <w:lang w:val="uk-UA"/>
        </w:rPr>
        <w:t>Удари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Внаслідок удару об твердий предмет або падіння можуть пошкодитись м'які тканини, розтягнутися зв'язки. Це проявляється у вигляді припух</w:t>
      </w:r>
      <w:r>
        <w:rPr>
          <w:color w:val="000000"/>
          <w:sz w:val="28"/>
          <w:lang w:val="uk-UA"/>
        </w:rPr>
        <w:softHyphen/>
        <w:t>лості, синця в місці удару.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Щоб надати першу допомогу, треба створити спокій пошкодженій ділянці й покласти на неї 3-4 рази холод (щоразу на 1 годину з інтервалами 15—20 хв).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У разі удару носа, що супроводжується </w:t>
      </w:r>
      <w:proofErr w:type="spellStart"/>
      <w:r>
        <w:rPr>
          <w:color w:val="000000"/>
          <w:sz w:val="28"/>
          <w:lang w:val="uk-UA"/>
        </w:rPr>
        <w:t>кровотечею</w:t>
      </w:r>
      <w:proofErr w:type="spellEnd"/>
      <w:r>
        <w:rPr>
          <w:color w:val="000000"/>
          <w:sz w:val="28"/>
          <w:lang w:val="uk-UA"/>
        </w:rPr>
        <w:t>, не дозволяється сякатися. Голову слід нахилити вперед, затиснувши крила носа пальцями на 10—15 хв.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 умови удару голови треба забезпечити спокій. Під час транспорту</w:t>
      </w:r>
      <w:r>
        <w:rPr>
          <w:color w:val="000000"/>
          <w:sz w:val="28"/>
          <w:lang w:val="uk-UA"/>
        </w:rPr>
        <w:softHyphen/>
        <w:t>вання постраждалого слід покласти на спину, підклавши під голову по</w:t>
      </w:r>
      <w:r>
        <w:rPr>
          <w:color w:val="000000"/>
          <w:sz w:val="28"/>
          <w:lang w:val="uk-UA"/>
        </w:rPr>
        <w:softHyphen/>
        <w:t>душку або м'яку тканину. Не можна дозволяти учневі з такою травмою самостійно йти в лікарню.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Переломи, вивихи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Основними ознаками перелому є різкий біль, що посилюється при спробі рухатися, припухлість, що поступово збільшується у місці пошкод</w:t>
      </w:r>
      <w:r>
        <w:rPr>
          <w:color w:val="000000"/>
          <w:sz w:val="28"/>
          <w:lang w:val="uk-UA"/>
        </w:rPr>
        <w:softHyphen/>
        <w:t>ження, деформація. Діагноз перелому може встановити тільки лікар.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lastRenderedPageBreak/>
        <w:t>У разі вивиху відбувається зміщення з'єднаних кісток.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Якщо є підозра на вивих, перелом, підвивих, розтягнення зв'язок, не мож</w:t>
      </w:r>
      <w:r>
        <w:rPr>
          <w:color w:val="000000"/>
          <w:sz w:val="28"/>
          <w:lang w:val="uk-UA"/>
        </w:rPr>
        <w:softHyphen/>
        <w:t>на пробувати вправляти, тягти за пошкоджене місце. Необхідно створити мак</w:t>
      </w:r>
      <w:r>
        <w:rPr>
          <w:color w:val="000000"/>
          <w:sz w:val="28"/>
          <w:lang w:val="uk-UA"/>
        </w:rPr>
        <w:softHyphen/>
        <w:t>симальний спокій, нерухомість пошкодженої частини тіла за допомогою транс</w:t>
      </w:r>
      <w:r>
        <w:rPr>
          <w:color w:val="000000"/>
          <w:sz w:val="28"/>
          <w:lang w:val="uk-UA"/>
        </w:rPr>
        <w:softHyphen/>
        <w:t>портної шини — твердого матеріалу, обгорнутого в м'яку тканину. Шину тре</w:t>
      </w:r>
      <w:r>
        <w:rPr>
          <w:color w:val="000000"/>
          <w:sz w:val="28"/>
          <w:lang w:val="uk-UA"/>
        </w:rPr>
        <w:softHyphen/>
        <w:t>ба прибинтувати так, щоб вона захоплювала суглоби нижче і вище від місця пошкодження. У разі перелому кісток гомілки укладають дві тини із зовніш</w:t>
      </w:r>
      <w:r>
        <w:rPr>
          <w:color w:val="000000"/>
          <w:sz w:val="28"/>
          <w:lang w:val="uk-UA"/>
        </w:rPr>
        <w:softHyphen/>
        <w:t>нього і внутрішнього боків ноги від стопи до верхньої третини стегна.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У разі перелому стегна одну шину розміщують уздовж зовнішнього боку від пахвової западини пошкодженого боку до стопи, а другу — уздовж внут</w:t>
      </w:r>
      <w:r>
        <w:rPr>
          <w:color w:val="000000"/>
          <w:sz w:val="28"/>
          <w:lang w:val="uk-UA"/>
        </w:rPr>
        <w:softHyphen/>
        <w:t>рішнього боку від паху до стопи. Шини туго прибинтовують до ноги бинтами або рушниками в 3—4 місцях. Стопу фіксують тугою пов'язкою.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У разі перелому руки, ключиці або вивиху кісток у плечовому або ліктьовому суглобі руку притискують до тулуба, закріплюють пов'язкою.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Утоплення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Витягши потерпілого з води, необхідно швидко очистити йому порож</w:t>
      </w:r>
      <w:r>
        <w:rPr>
          <w:color w:val="000000"/>
          <w:sz w:val="28"/>
          <w:lang w:val="uk-UA"/>
        </w:rPr>
        <w:softHyphen/>
        <w:t xml:space="preserve">нину рота і витягти язик, щоб він не западав у горлянку. Ставши на праве коліно, покласти потерпілого вниз обличчям на ліве стегно, упираючись ним у нижню частину грудної клітки. У ділянці нижніх </w:t>
      </w:r>
      <w:proofErr w:type="spellStart"/>
      <w:r>
        <w:rPr>
          <w:color w:val="000000"/>
          <w:sz w:val="28"/>
          <w:lang w:val="uk-UA"/>
        </w:rPr>
        <w:t>ребер</w:t>
      </w:r>
      <w:proofErr w:type="spellEnd"/>
      <w:r>
        <w:rPr>
          <w:color w:val="000000"/>
          <w:sz w:val="28"/>
          <w:lang w:val="uk-UA"/>
        </w:rPr>
        <w:t xml:space="preserve"> натиснути на спину, щоб звільнити від води та інших предметів дихальні шляхи. Потім покласти потерпілого на спину, щоб голова була відкинута назад, на твер</w:t>
      </w:r>
      <w:r>
        <w:rPr>
          <w:color w:val="000000"/>
          <w:sz w:val="28"/>
          <w:lang w:val="uk-UA"/>
        </w:rPr>
        <w:softHyphen/>
        <w:t>ду поверхню І почати штучне дихання способом «з рота в рот». Разом з штучним диханням здійснюють нагрівання розтиранням тіла.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Обмороження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Ознаки обмороження — оніміння пош</w:t>
      </w:r>
      <w:r w:rsidR="00096AED">
        <w:rPr>
          <w:color w:val="000000"/>
          <w:sz w:val="28"/>
          <w:lang w:val="uk-UA"/>
        </w:rPr>
        <w:t>кодженої частини тіла, збліднен</w:t>
      </w:r>
      <w:r>
        <w:rPr>
          <w:color w:val="000000"/>
          <w:sz w:val="28"/>
          <w:lang w:val="uk-UA"/>
        </w:rPr>
        <w:t>ня, а потім посиніння шкіри і набряклість. Біль на початку не відчувається, але при відігріванні обмороженої ділянки з'являється різкий біль.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Для надання першої допомоги треба </w:t>
      </w:r>
      <w:proofErr w:type="spellStart"/>
      <w:r>
        <w:rPr>
          <w:color w:val="000000"/>
          <w:sz w:val="28"/>
          <w:lang w:val="uk-UA"/>
        </w:rPr>
        <w:t>внести</w:t>
      </w:r>
      <w:proofErr w:type="spellEnd"/>
      <w:r>
        <w:rPr>
          <w:color w:val="000000"/>
          <w:sz w:val="28"/>
          <w:lang w:val="uk-UA"/>
        </w:rPr>
        <w:t xml:space="preserve"> потерпілого в тепле при</w:t>
      </w:r>
      <w:r>
        <w:rPr>
          <w:color w:val="000000"/>
          <w:sz w:val="28"/>
          <w:lang w:val="uk-UA"/>
        </w:rPr>
        <w:softHyphen/>
        <w:t>міщення, розведеним спиртом розтерти побілілі місця до появи чутливості шкіри, а потім накласти пов'язку з вазеліном. Потерпілого необхідно напоїти гарячим чаєм.</w:t>
      </w:r>
    </w:p>
    <w:p w:rsidR="00DD0C81" w:rsidRDefault="00DD0C81" w:rsidP="00DD0C81">
      <w:pPr>
        <w:shd w:val="clear" w:color="auto" w:fill="FFFFFF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Якщо шкіра в місці обмороження набрякла і набула </w:t>
      </w:r>
      <w:proofErr w:type="spellStart"/>
      <w:r>
        <w:rPr>
          <w:color w:val="000000"/>
          <w:sz w:val="28"/>
          <w:lang w:val="uk-UA"/>
        </w:rPr>
        <w:t>червоно</w:t>
      </w:r>
      <w:proofErr w:type="spellEnd"/>
      <w:r>
        <w:rPr>
          <w:color w:val="000000"/>
          <w:sz w:val="28"/>
          <w:lang w:val="uk-UA"/>
        </w:rPr>
        <w:t>-синюш</w:t>
      </w:r>
      <w:r>
        <w:rPr>
          <w:color w:val="000000"/>
          <w:sz w:val="28"/>
          <w:lang w:val="uk-UA"/>
        </w:rPr>
        <w:softHyphen/>
        <w:t>ного відтінку, розтирати його не можна. Необхідно протерти тими самими розчинами й накласти суху стерильну пов'язку.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Поранення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Під час надання першої допомоги у разі поранення необхідно зупинити кровотечу, накласти стерильну пов'язку І доставити потерпілого до лікаря.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Той, хто надає допомогу при пораненні, повинен з </w:t>
      </w:r>
      <w:proofErr w:type="spellStart"/>
      <w:r>
        <w:rPr>
          <w:color w:val="000000"/>
          <w:sz w:val="28"/>
          <w:lang w:val="uk-UA"/>
        </w:rPr>
        <w:t>милом</w:t>
      </w:r>
      <w:proofErr w:type="spellEnd"/>
      <w:r>
        <w:rPr>
          <w:color w:val="000000"/>
          <w:sz w:val="28"/>
          <w:lang w:val="uk-UA"/>
        </w:rPr>
        <w:t xml:space="preserve"> помити руки, а якщо це неможливо — намазати пальці йодною настоянкою. Доторкува</w:t>
      </w:r>
      <w:r>
        <w:rPr>
          <w:color w:val="000000"/>
          <w:sz w:val="28"/>
          <w:lang w:val="uk-UA"/>
        </w:rPr>
        <w:softHyphen/>
        <w:t>тися до рани навіть вимитими руками не дозволяється. Не дозволяється обмивати рану водою.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lastRenderedPageBreak/>
        <w:t>При незначних порізах рану обробляють йодною настоянкою і накла</w:t>
      </w:r>
      <w:r>
        <w:rPr>
          <w:color w:val="000000"/>
          <w:sz w:val="28"/>
          <w:lang w:val="uk-UA"/>
        </w:rPr>
        <w:softHyphen/>
        <w:t>дають марлеву пов'язку, яка захищає організм від мікробів і сприяє швид</w:t>
      </w:r>
      <w:r>
        <w:rPr>
          <w:color w:val="000000"/>
          <w:sz w:val="28"/>
          <w:lang w:val="uk-UA"/>
        </w:rPr>
        <w:softHyphen/>
        <w:t>кому зсіданню крові.</w:t>
      </w:r>
    </w:p>
    <w:p w:rsidR="00DD0C81" w:rsidRDefault="00DD0C81" w:rsidP="00DD0C81">
      <w:pPr>
        <w:shd w:val="clear" w:color="auto" w:fill="FFFFFF"/>
        <w:ind w:firstLine="720"/>
        <w:jc w:val="both"/>
        <w:rPr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При пораненні склом або іншим предметом рану промивають великою кількістю дистильованої води або тампоном, змоченим етиловим спиртом або розчином перекису водню; виймають осколки скла і знову промивають рану спиртом або розчином перекису водню. Якщо рана забруднена, бруд видаляється тільки навкруги, але ні в якому разі не з глибинних шарів рани. Шкіру навколо рани обробляють йодною настоянкою або розчином бриль</w:t>
      </w:r>
      <w:r>
        <w:rPr>
          <w:color w:val="000000"/>
          <w:sz w:val="28"/>
          <w:lang w:val="uk-UA"/>
        </w:rPr>
        <w:softHyphen/>
        <w:t>янтової зелені, перев'язують і звертаються в медпункт.</w:t>
      </w:r>
    </w:p>
    <w:p w:rsidR="00DD0C81" w:rsidRDefault="00DD0C81" w:rsidP="00DD0C81">
      <w:pPr>
        <w:ind w:firstLine="851"/>
        <w:rPr>
          <w:b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>У разі кровотечі у вигляді крапель або рівної струмини під тиском судину, яка кровоточить, потрібно притиснути до кістки вище від місця поранення, а якщо це кровотеча на руці або нозі, то після цього максималь</w:t>
      </w:r>
      <w:r>
        <w:rPr>
          <w:color w:val="000000"/>
          <w:sz w:val="28"/>
          <w:lang w:val="uk-UA"/>
        </w:rPr>
        <w:softHyphen/>
        <w:t>но зігнути кінцівку в суглобі та забинтувати його в такому положенні. Потім накладають джгут на 5—10 см вище від рани, під джгут необхідно підклас</w:t>
      </w:r>
      <w:r>
        <w:rPr>
          <w:color w:val="000000"/>
          <w:sz w:val="28"/>
          <w:lang w:val="uk-UA"/>
        </w:rPr>
        <w:softHyphen/>
        <w:t>ти тканину або марлеву пов'язку, а також записку про час його накладан</w:t>
      </w:r>
      <w:r>
        <w:rPr>
          <w:color w:val="000000"/>
          <w:sz w:val="28"/>
          <w:lang w:val="uk-UA"/>
        </w:rPr>
        <w:softHyphen/>
        <w:t>ня. Джгут не можна залишати на кінцівці довше ніж 1,5 год</w:t>
      </w:r>
    </w:p>
    <w:p w:rsidR="00504777" w:rsidRDefault="00504777" w:rsidP="00504777">
      <w:pPr>
        <w:rPr>
          <w:b/>
          <w:sz w:val="28"/>
          <w:lang w:val="uk-UA"/>
        </w:rPr>
      </w:pPr>
    </w:p>
    <w:p w:rsidR="00504777" w:rsidRDefault="00504777" w:rsidP="00504777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>
        <w:rPr>
          <w:b/>
          <w:sz w:val="28"/>
          <w:lang w:val="uk-UA"/>
        </w:rPr>
        <w:t>:</w:t>
      </w:r>
    </w:p>
    <w:p w:rsidR="00504777" w:rsidRPr="009C219F" w:rsidRDefault="00504777" w:rsidP="00504777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</w:p>
    <w:p w:rsidR="00504777" w:rsidRDefault="00504777" w:rsidP="00504777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Pr="009C219F" w:rsidRDefault="00504777" w:rsidP="00504777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504777" w:rsidRPr="009C219F" w:rsidRDefault="00504777" w:rsidP="00504777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04777" w:rsidRDefault="00504777" w:rsidP="00504777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ind w:firstLine="567"/>
        <w:rPr>
          <w:szCs w:val="20"/>
          <w:lang w:val="uk-UA"/>
        </w:rPr>
      </w:pPr>
    </w:p>
    <w:p w:rsidR="00DD0C81" w:rsidRDefault="00DD0C81" w:rsidP="00DD0C81">
      <w:pPr>
        <w:jc w:val="center"/>
        <w:rPr>
          <w:b/>
          <w:szCs w:val="20"/>
          <w:lang w:val="uk-UA"/>
        </w:rPr>
      </w:pPr>
    </w:p>
    <w:p w:rsidR="00DD0C81" w:rsidRDefault="00DD0C81" w:rsidP="00DD0C81">
      <w:pPr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B85BB3" w:rsidRDefault="00B85BB3" w:rsidP="00DD0C81">
      <w:pPr>
        <w:jc w:val="center"/>
        <w:rPr>
          <w:lang w:val="uk-UA"/>
        </w:rPr>
      </w:pPr>
    </w:p>
    <w:p w:rsidR="00B85BB3" w:rsidRDefault="00B85BB3" w:rsidP="00DD0C81">
      <w:pPr>
        <w:jc w:val="center"/>
        <w:rPr>
          <w:lang w:val="uk-UA"/>
        </w:rPr>
      </w:pPr>
    </w:p>
    <w:p w:rsidR="00B85BB3" w:rsidRDefault="00B85BB3" w:rsidP="00DD0C81">
      <w:pPr>
        <w:jc w:val="center"/>
        <w:rPr>
          <w:lang w:val="uk-UA"/>
        </w:rPr>
      </w:pPr>
    </w:p>
    <w:p w:rsidR="00B85BB3" w:rsidRDefault="00B85BB3" w:rsidP="00DD0C81">
      <w:pPr>
        <w:jc w:val="center"/>
        <w:rPr>
          <w:lang w:val="uk-UA"/>
        </w:rPr>
      </w:pPr>
    </w:p>
    <w:p w:rsidR="00B85BB3" w:rsidRDefault="00B85BB3" w:rsidP="00DD0C81">
      <w:pPr>
        <w:jc w:val="center"/>
        <w:rPr>
          <w:lang w:val="uk-UA"/>
        </w:rPr>
      </w:pPr>
    </w:p>
    <w:p w:rsidR="00B85BB3" w:rsidRDefault="00B85BB3" w:rsidP="00B85BB3">
      <w:pPr>
        <w:rPr>
          <w:szCs w:val="20"/>
          <w:lang w:val="uk-UA"/>
        </w:rPr>
      </w:pPr>
    </w:p>
    <w:p w:rsidR="00B85BB3" w:rsidRDefault="00B85BB3" w:rsidP="00B85BB3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drawing>
          <wp:inline distT="0" distB="0" distL="0" distR="0" wp14:anchorId="0D9B9F6B" wp14:editId="263F9561">
            <wp:extent cx="466725" cy="447675"/>
            <wp:effectExtent l="0" t="0" r="9525" b="9525"/>
            <wp:docPr id="8" name="Рисунок 8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B3" w:rsidRDefault="00B85BB3" w:rsidP="00B85BB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B85BB3" w:rsidRDefault="00B85BB3" w:rsidP="00B85BB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B85BB3" w:rsidRDefault="00B85BB3" w:rsidP="00B85BB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B85BB3" w:rsidRDefault="00B85BB3" w:rsidP="00B85BB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B85BB3" w:rsidRDefault="00B85BB3" w:rsidP="00B85BB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B85BB3" w:rsidRPr="00C71863" w:rsidRDefault="00B85BB3" w:rsidP="00B85BB3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11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B85BB3" w:rsidRDefault="00B85BB3" w:rsidP="00B85BB3">
      <w:pPr>
        <w:pStyle w:val="a5"/>
      </w:pPr>
    </w:p>
    <w:p w:rsidR="00B85BB3" w:rsidRPr="00CC23B6" w:rsidRDefault="00B85BB3" w:rsidP="00B85BB3">
      <w:pPr>
        <w:jc w:val="center"/>
        <w:rPr>
          <w:bCs/>
          <w:sz w:val="28"/>
          <w:szCs w:val="32"/>
        </w:rPr>
      </w:pPr>
    </w:p>
    <w:p w:rsidR="00B85BB3" w:rsidRDefault="00B85BB3" w:rsidP="00B85BB3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Pr="00CC23B6">
        <w:rPr>
          <w:b/>
          <w:lang w:val="uk-UA"/>
        </w:rPr>
        <w:t>ПОГОДЖЕНО</w:t>
      </w:r>
      <w:r>
        <w:rPr>
          <w:b/>
          <w:lang w:val="uk-UA"/>
        </w:rPr>
        <w:t xml:space="preserve">                                                                                     </w:t>
      </w:r>
      <w:r w:rsidRPr="00CC23B6">
        <w:rPr>
          <w:b/>
          <w:lang w:val="uk-UA"/>
        </w:rPr>
        <w:t xml:space="preserve"> </w:t>
      </w:r>
      <w:r>
        <w:rPr>
          <w:b/>
          <w:lang w:val="uk-UA"/>
        </w:rPr>
        <w:t>ЗАТВЕРДЖЕНО</w:t>
      </w:r>
    </w:p>
    <w:p w:rsidR="00B85BB3" w:rsidRDefault="00B85BB3" w:rsidP="00B85BB3">
      <w:pPr>
        <w:rPr>
          <w:b/>
          <w:szCs w:val="20"/>
          <w:lang w:val="uk-UA"/>
        </w:rPr>
      </w:pPr>
      <w:r>
        <w:rPr>
          <w:lang w:val="uk-UA"/>
        </w:rPr>
        <w:t>Голова ПК:_______СП. Музика                                                            Наказ №     від         2017р.</w:t>
      </w:r>
    </w:p>
    <w:p w:rsidR="00B85BB3" w:rsidRDefault="00B85BB3" w:rsidP="00B85BB3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B85BB3" w:rsidRDefault="00B85BB3" w:rsidP="00B85BB3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B85BB3" w:rsidRDefault="00B85BB3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5123F8" w:rsidRDefault="00B85BB3" w:rsidP="00B85BB3">
      <w:pPr>
        <w:jc w:val="center"/>
        <w:rPr>
          <w:b/>
          <w:sz w:val="28"/>
          <w:szCs w:val="28"/>
          <w:lang w:val="uk-UA"/>
        </w:rPr>
      </w:pPr>
      <w:r w:rsidRPr="004C69DA">
        <w:rPr>
          <w:b/>
          <w:sz w:val="28"/>
          <w:szCs w:val="28"/>
          <w:lang w:val="uk-UA"/>
        </w:rPr>
        <w:t xml:space="preserve">ІНСТРУКЦІЯ </w:t>
      </w:r>
      <w:r w:rsidR="005123F8">
        <w:rPr>
          <w:b/>
          <w:sz w:val="28"/>
          <w:szCs w:val="28"/>
          <w:lang w:val="uk-UA"/>
        </w:rPr>
        <w:t xml:space="preserve">№   </w:t>
      </w:r>
    </w:p>
    <w:p w:rsidR="00B85BB3" w:rsidRPr="004C69DA" w:rsidRDefault="00B85BB3" w:rsidP="00B85BB3">
      <w:pPr>
        <w:jc w:val="center"/>
        <w:rPr>
          <w:b/>
          <w:sz w:val="28"/>
          <w:szCs w:val="28"/>
          <w:lang w:val="uk-UA"/>
        </w:rPr>
      </w:pPr>
      <w:r w:rsidRPr="004C69DA">
        <w:rPr>
          <w:b/>
          <w:sz w:val="28"/>
          <w:szCs w:val="28"/>
          <w:lang w:val="uk-UA"/>
        </w:rPr>
        <w:t>З БЕЗПЕКИ ЖИТТЄДІЯЛЬНОСТІ</w:t>
      </w:r>
    </w:p>
    <w:p w:rsidR="00B85BB3" w:rsidRPr="004C69DA" w:rsidRDefault="00B85BB3" w:rsidP="00B85BB3">
      <w:pPr>
        <w:jc w:val="center"/>
        <w:rPr>
          <w:b/>
          <w:sz w:val="28"/>
          <w:szCs w:val="28"/>
        </w:rPr>
      </w:pPr>
      <w:r w:rsidRPr="004C69DA">
        <w:rPr>
          <w:b/>
          <w:sz w:val="28"/>
          <w:szCs w:val="28"/>
          <w:lang w:val="uk-UA"/>
        </w:rPr>
        <w:t>ПІД ЧАС ПРОВЕДЕННЯ НАВЧАЛЬНИХ ЗАНЯТЬ</w:t>
      </w:r>
    </w:p>
    <w:p w:rsidR="00B85BB3" w:rsidRPr="004C69DA" w:rsidRDefault="00B85BB3" w:rsidP="00B85BB3">
      <w:pPr>
        <w:jc w:val="center"/>
        <w:rPr>
          <w:b/>
          <w:sz w:val="28"/>
          <w:szCs w:val="28"/>
        </w:rPr>
      </w:pPr>
      <w:r w:rsidRPr="004C69DA">
        <w:rPr>
          <w:b/>
          <w:sz w:val="28"/>
          <w:szCs w:val="28"/>
          <w:lang w:val="uk-UA"/>
        </w:rPr>
        <w:t>У СПОРТИВНОМУ ЗАЛІ ТА НА СПОРТИВНИХ МАЙДАНЧИКАХ</w:t>
      </w:r>
    </w:p>
    <w:p w:rsidR="00B85BB3" w:rsidRDefault="00B85BB3" w:rsidP="00B85B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85BB3" w:rsidRPr="004C69DA" w:rsidRDefault="00B85BB3" w:rsidP="00B85BB3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4C69DA">
        <w:rPr>
          <w:b/>
          <w:sz w:val="28"/>
          <w:szCs w:val="28"/>
          <w:lang w:val="uk-UA"/>
        </w:rPr>
        <w:t>1. ЗАГАЛЬНІ ПОЛОЖЕННЯ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1.1. Усі учні зобов'язані пройти медичний огляд.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1.2. На підставі даних про стан здоров'я й фізичний розвиток учнів розподіляють для занять фізич</w:t>
      </w:r>
      <w:r w:rsidRPr="00D177F9">
        <w:rPr>
          <w:sz w:val="28"/>
          <w:szCs w:val="28"/>
          <w:lang w:val="uk-UA"/>
        </w:rPr>
        <w:softHyphen/>
        <w:t>ними вправами на медичні групи: а) основну; б) підготовчу; в) спеціальну.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1.3. Учнів, які не пройшли медичного огляду, до уроків фізичної культури не допускають.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 xml:space="preserve">1.4. Учні, тимчасово звільнені від занять, зобов'язані бути присутніми на </w:t>
      </w:r>
      <w:proofErr w:type="spellStart"/>
      <w:r w:rsidRPr="00D177F9">
        <w:rPr>
          <w:sz w:val="28"/>
          <w:szCs w:val="28"/>
          <w:lang w:val="uk-UA"/>
        </w:rPr>
        <w:t>уроках</w:t>
      </w:r>
      <w:proofErr w:type="spellEnd"/>
      <w:r w:rsidRPr="00D177F9">
        <w:rPr>
          <w:sz w:val="28"/>
          <w:szCs w:val="28"/>
          <w:lang w:val="uk-UA"/>
        </w:rPr>
        <w:t xml:space="preserve"> фізичної культури. При цьому допускається їх залучення вчителем до підготовки занять. Тимчасове звільнення від занять фізичними вправами допускається з дозволу медичного персоналу навчального закладу.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 xml:space="preserve">1.5. Після перенесення </w:t>
      </w:r>
      <w:proofErr w:type="spellStart"/>
      <w:r w:rsidRPr="00D177F9">
        <w:rPr>
          <w:sz w:val="28"/>
          <w:szCs w:val="28"/>
          <w:lang w:val="uk-UA"/>
        </w:rPr>
        <w:t>хвороб</w:t>
      </w:r>
      <w:proofErr w:type="spellEnd"/>
      <w:r w:rsidRPr="00D177F9">
        <w:rPr>
          <w:sz w:val="28"/>
          <w:szCs w:val="28"/>
          <w:lang w:val="uk-UA"/>
        </w:rPr>
        <w:t xml:space="preserve"> учнем необхідно взяти дозвіл на відвідування уроків фізичної куль</w:t>
      </w:r>
      <w:r w:rsidRPr="00D177F9">
        <w:rPr>
          <w:sz w:val="28"/>
          <w:szCs w:val="28"/>
          <w:lang w:val="uk-UA"/>
        </w:rPr>
        <w:softHyphen/>
        <w:t>тури в лікаря.</w:t>
      </w:r>
    </w:p>
    <w:p w:rsidR="00B85BB3" w:rsidRPr="004C69DA" w:rsidRDefault="00B85BB3" w:rsidP="00B85BB3">
      <w:pPr>
        <w:rPr>
          <w:b/>
          <w:sz w:val="28"/>
          <w:szCs w:val="28"/>
        </w:rPr>
      </w:pPr>
      <w:r w:rsidRPr="004C69DA">
        <w:rPr>
          <w:b/>
          <w:sz w:val="28"/>
          <w:szCs w:val="28"/>
          <w:lang w:val="uk-UA"/>
        </w:rPr>
        <w:tab/>
        <w:t>2. ВИМОГИ БЕЗПЕКИ ПЕРЕД ПОЧАТКОМ ЗАНЯТЬ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2.1. Без дозволу вчителя учням забороняється заходити в спортзал і перебувати в ньому. (Додаток.)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2.2. Учні заходять до спортивного залу, виходять на спортивний майданчик у спортивному взутті та спортивній формі відповідно до пори року й погодних умов. Заходити в спортивний зал у брудному взутті забороняється.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2.3. Після дзвінка на урок за командою вчителя учні шикуються в спортивному залі, на спортмайданчику.</w:t>
      </w:r>
    </w:p>
    <w:p w:rsidR="00B85BB3" w:rsidRPr="004C69DA" w:rsidRDefault="00B85BB3" w:rsidP="00B85BB3">
      <w:pPr>
        <w:rPr>
          <w:b/>
          <w:sz w:val="28"/>
          <w:szCs w:val="28"/>
        </w:rPr>
      </w:pPr>
      <w:r w:rsidRPr="004C69DA">
        <w:rPr>
          <w:b/>
          <w:sz w:val="28"/>
          <w:szCs w:val="28"/>
          <w:lang w:val="uk-UA"/>
        </w:rPr>
        <w:tab/>
        <w:t>3. ВИМОГИ БЕЗПЕКИ ПІД ЧАС ЗАНЯТЬ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3.1. Без дозволу вчителя учням забороняється користуватися спортивним обладнанням та інвентарем.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3.2. Не дозволяється виконувати вправи на спортивних приладах (снарядах) без присутності й стра</w:t>
      </w:r>
      <w:r w:rsidRPr="00D177F9">
        <w:rPr>
          <w:sz w:val="28"/>
          <w:szCs w:val="28"/>
          <w:lang w:val="uk-UA"/>
        </w:rPr>
        <w:softHyphen/>
        <w:t>хування вчителя, а також маючи на собі будь-</w:t>
      </w:r>
      <w:r w:rsidRPr="00D177F9">
        <w:rPr>
          <w:sz w:val="28"/>
          <w:szCs w:val="28"/>
          <w:lang w:val="uk-UA"/>
        </w:rPr>
        <w:lastRenderedPageBreak/>
        <w:t>які прикраси. Не дозволяється приносити речі, які не по</w:t>
      </w:r>
      <w:r w:rsidRPr="00D177F9">
        <w:rPr>
          <w:sz w:val="28"/>
          <w:szCs w:val="28"/>
          <w:lang w:val="uk-UA"/>
        </w:rPr>
        <w:softHyphen/>
        <w:t xml:space="preserve">трібні на </w:t>
      </w:r>
      <w:proofErr w:type="spellStart"/>
      <w:r w:rsidRPr="00D177F9">
        <w:rPr>
          <w:sz w:val="28"/>
          <w:szCs w:val="28"/>
          <w:lang w:val="uk-UA"/>
        </w:rPr>
        <w:t>уроці</w:t>
      </w:r>
      <w:proofErr w:type="spellEnd"/>
      <w:r w:rsidRPr="00D177F9">
        <w:rPr>
          <w:sz w:val="28"/>
          <w:szCs w:val="28"/>
          <w:lang w:val="uk-UA"/>
        </w:rPr>
        <w:t xml:space="preserve"> або заважають його проведенню.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3.3. Учні зобов'язані берегти шкільне спортивне обладнання та спортінвентар, не псувати його, не смітити, не приносити до спортзалу харчові продукти.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3.4. Під час виконання вправ на спортивних приладах (снарядах) учні зобов'язані бути дисципліно</w:t>
      </w:r>
      <w:r w:rsidRPr="00D177F9">
        <w:rPr>
          <w:sz w:val="28"/>
          <w:szCs w:val="28"/>
          <w:lang w:val="uk-UA"/>
        </w:rPr>
        <w:softHyphen/>
        <w:t>ваними, уважними, точно виконувати вказівки вчителя.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3.5. Без команди вчителя не переходити від одного приладу (снаряда) до іншого.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 xml:space="preserve">3.6. При виконанні вправ потоком необхідно дотримуватися належного інтервалу, не </w:t>
      </w:r>
      <w:proofErr w:type="spellStart"/>
      <w:r w:rsidRPr="00D177F9">
        <w:rPr>
          <w:sz w:val="28"/>
          <w:szCs w:val="28"/>
          <w:lang w:val="uk-UA"/>
        </w:rPr>
        <w:t>штовхатися</w:t>
      </w:r>
      <w:proofErr w:type="spellEnd"/>
      <w:r w:rsidRPr="00D177F9">
        <w:rPr>
          <w:sz w:val="28"/>
          <w:szCs w:val="28"/>
          <w:lang w:val="uk-UA"/>
        </w:rPr>
        <w:t>, не зупинятися, не ставити підніжок.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3.7. Під час проведення занять із метання не можна перебувати в зоні кидка, перетинати цю зону, повертатися спиною в напрямку польоту об'єкта метання. Забороняється виконувати метання без до</w:t>
      </w:r>
      <w:r w:rsidRPr="00D177F9">
        <w:rPr>
          <w:sz w:val="28"/>
          <w:szCs w:val="28"/>
          <w:lang w:val="uk-UA"/>
        </w:rPr>
        <w:softHyphen/>
        <w:t>зволу й відома вчителя.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3.8. При виконанні вправ на спортивних приладах (снарядах) необхідно знаходитися на безпечній відстані від місця виконання, не заважаючи один одному, дотримуватися правил техніки безпеки та санітарно-гігієнічних вимог.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3.9. Забороняється користуватися несправним спортивним інвентарем та обладнанням.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3.10. Учні повинні вміти правильно виконувати й страхувати один одного під час виконання фізич</w:t>
      </w:r>
      <w:r w:rsidRPr="00D177F9">
        <w:rPr>
          <w:sz w:val="28"/>
          <w:szCs w:val="28"/>
          <w:lang w:val="uk-UA"/>
        </w:rPr>
        <w:softHyphen/>
        <w:t>них вправ та елементів.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3.11. Учні зобов'язані підтримувати чистоту та порядок у спортзалі, роздягальнях, на спортмайданчику.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3.12. Учні зобов'язані попередити вчителя:</w:t>
      </w:r>
    </w:p>
    <w:p w:rsidR="00B85BB3" w:rsidRPr="00D177F9" w:rsidRDefault="00B85BB3" w:rsidP="00B85BB3">
      <w:pPr>
        <w:rPr>
          <w:sz w:val="28"/>
          <w:szCs w:val="28"/>
        </w:rPr>
      </w:pPr>
      <w:r w:rsidRPr="00D177F9">
        <w:rPr>
          <w:sz w:val="28"/>
          <w:szCs w:val="28"/>
          <w:lang w:val="uk-UA"/>
        </w:rPr>
        <w:t>• про наявність документів про звільнення після хвороби;</w:t>
      </w:r>
    </w:p>
    <w:p w:rsidR="00B85BB3" w:rsidRPr="00D177F9" w:rsidRDefault="00B85BB3" w:rsidP="00B85BB3">
      <w:pPr>
        <w:rPr>
          <w:sz w:val="28"/>
          <w:szCs w:val="28"/>
        </w:rPr>
      </w:pPr>
      <w:r w:rsidRPr="00D177F9">
        <w:rPr>
          <w:sz w:val="28"/>
          <w:szCs w:val="28"/>
          <w:lang w:val="uk-UA"/>
        </w:rPr>
        <w:t>• про погане самопочуття;</w:t>
      </w:r>
    </w:p>
    <w:p w:rsidR="00B85BB3" w:rsidRPr="00D177F9" w:rsidRDefault="00B85BB3" w:rsidP="00B85BB3">
      <w:pPr>
        <w:rPr>
          <w:sz w:val="28"/>
          <w:szCs w:val="28"/>
        </w:rPr>
      </w:pPr>
      <w:r w:rsidRPr="00D177F9">
        <w:rPr>
          <w:sz w:val="28"/>
          <w:szCs w:val="28"/>
          <w:lang w:val="uk-UA"/>
        </w:rPr>
        <w:t>• якщо вийшло з ладу спортивне обладнання;</w:t>
      </w:r>
    </w:p>
    <w:p w:rsidR="00B85BB3" w:rsidRPr="00D177F9" w:rsidRDefault="00B85BB3" w:rsidP="00B85BB3">
      <w:pPr>
        <w:rPr>
          <w:sz w:val="28"/>
          <w:szCs w:val="28"/>
        </w:rPr>
      </w:pPr>
      <w:r w:rsidRPr="00D177F9">
        <w:rPr>
          <w:sz w:val="28"/>
          <w:szCs w:val="28"/>
          <w:lang w:val="uk-UA"/>
        </w:rPr>
        <w:t>• про травмування під час уроку.</w:t>
      </w:r>
    </w:p>
    <w:p w:rsidR="00B85BB3" w:rsidRPr="001B5639" w:rsidRDefault="00B85BB3" w:rsidP="00B85BB3">
      <w:pPr>
        <w:rPr>
          <w:b/>
          <w:sz w:val="28"/>
          <w:szCs w:val="28"/>
          <w:lang w:val="uk-UA"/>
        </w:rPr>
      </w:pPr>
      <w:r w:rsidRPr="004C69DA">
        <w:rPr>
          <w:b/>
          <w:sz w:val="28"/>
          <w:szCs w:val="28"/>
          <w:lang w:val="uk-UA"/>
        </w:rPr>
        <w:tab/>
        <w:t>4. ВИМОГИ БЕЗПЕКИ ПІСЛЯ ЗАКІНЧЕННЯ ЗАНЯТЬ</w:t>
      </w:r>
    </w:p>
    <w:p w:rsidR="00B85BB3" w:rsidRPr="001B5639" w:rsidRDefault="00B85BB3" w:rsidP="00B85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4.1. Після закінчення уроку учні прибирають робоче місце, переодягаються й організовано виходять зі спортивного залу.</w:t>
      </w:r>
    </w:p>
    <w:p w:rsidR="00B85BB3" w:rsidRPr="004C69DA" w:rsidRDefault="00B85BB3" w:rsidP="00B85BB3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4.2. Провітрити й зробити вологе прибирання спортзалу.</w:t>
      </w:r>
    </w:p>
    <w:p w:rsidR="00B85BB3" w:rsidRPr="004C69DA" w:rsidRDefault="00B85BB3" w:rsidP="00B85BB3">
      <w:pPr>
        <w:rPr>
          <w:b/>
          <w:sz w:val="28"/>
          <w:szCs w:val="28"/>
        </w:rPr>
      </w:pPr>
      <w:r w:rsidRPr="004C69DA">
        <w:rPr>
          <w:b/>
          <w:sz w:val="28"/>
          <w:szCs w:val="28"/>
          <w:lang w:val="uk-UA"/>
        </w:rPr>
        <w:tab/>
        <w:t>5. ВИМОГИ БЕЗПЕКИ В АВАРІЙНИХ СИТУАЦІЯХ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5.1. Про поранення, травмування, погане самопочуття негайно повідомити вчителеві.</w:t>
      </w:r>
    </w:p>
    <w:p w:rsidR="00B85BB3" w:rsidRPr="00D177F9" w:rsidRDefault="00B85BB3" w:rsidP="00B85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>5.2. Першу долікарську допомогу потерпілому може надати будь-який член педагогічного колективу. Під час надання першої долікарської допомоги слід використовувати тільки стерильні засоби, препара</w:t>
      </w:r>
      <w:r w:rsidRPr="00D177F9">
        <w:rPr>
          <w:sz w:val="28"/>
          <w:szCs w:val="28"/>
          <w:lang w:val="uk-UA"/>
        </w:rPr>
        <w:softHyphen/>
        <w:t>ти з аптечки, що зберігається в спеціальному місці.</w:t>
      </w:r>
    </w:p>
    <w:p w:rsidR="00B85BB3" w:rsidRPr="00D177F9" w:rsidRDefault="00B85BB3" w:rsidP="00B85BB3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177F9">
        <w:rPr>
          <w:sz w:val="28"/>
          <w:szCs w:val="28"/>
          <w:lang w:val="uk-UA"/>
        </w:rPr>
        <w:t xml:space="preserve">5.3. У випадку пожежі викликати пожежну службу за </w:t>
      </w:r>
      <w:proofErr w:type="spellStart"/>
      <w:r w:rsidRPr="00D177F9">
        <w:rPr>
          <w:sz w:val="28"/>
          <w:szCs w:val="28"/>
          <w:lang w:val="uk-UA"/>
        </w:rPr>
        <w:t>тел</w:t>
      </w:r>
      <w:proofErr w:type="spellEnd"/>
      <w:r w:rsidRPr="00D177F9">
        <w:rPr>
          <w:sz w:val="28"/>
          <w:szCs w:val="28"/>
          <w:lang w:val="uk-UA"/>
        </w:rPr>
        <w:t>. 101, повідомити директора навчального закладу або чергового адміністратора, організувати евакуацію учнів у безпечне місце й розпочати гасін</w:t>
      </w:r>
      <w:r w:rsidRPr="00D177F9">
        <w:rPr>
          <w:sz w:val="28"/>
          <w:szCs w:val="28"/>
          <w:lang w:val="uk-UA"/>
        </w:rPr>
        <w:softHyphen/>
        <w:t>ня пожежі наявними засобами пожежогасіння.</w:t>
      </w:r>
    </w:p>
    <w:p w:rsidR="00B85BB3" w:rsidRDefault="00B85BB3" w:rsidP="00B85BB3">
      <w:pPr>
        <w:rPr>
          <w:sz w:val="28"/>
          <w:szCs w:val="28"/>
          <w:lang w:val="uk-UA"/>
        </w:rPr>
      </w:pPr>
    </w:p>
    <w:p w:rsidR="005123F8" w:rsidRDefault="005123F8" w:rsidP="005123F8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>
        <w:rPr>
          <w:b/>
          <w:sz w:val="28"/>
          <w:lang w:val="uk-UA"/>
        </w:rPr>
        <w:t>:</w:t>
      </w:r>
    </w:p>
    <w:p w:rsidR="005123F8" w:rsidRPr="009C219F" w:rsidRDefault="005123F8" w:rsidP="005123F8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5123F8" w:rsidRDefault="005123F8" w:rsidP="005123F8">
      <w:pPr>
        <w:rPr>
          <w:b/>
          <w:szCs w:val="20"/>
          <w:lang w:val="uk-UA"/>
        </w:rPr>
      </w:pPr>
    </w:p>
    <w:p w:rsidR="005123F8" w:rsidRDefault="005123F8" w:rsidP="005123F8">
      <w:pPr>
        <w:rPr>
          <w:b/>
          <w:szCs w:val="20"/>
          <w:lang w:val="uk-UA"/>
        </w:rPr>
      </w:pPr>
    </w:p>
    <w:p w:rsidR="005123F8" w:rsidRDefault="005123F8" w:rsidP="005123F8">
      <w:pPr>
        <w:rPr>
          <w:b/>
          <w:szCs w:val="20"/>
          <w:lang w:val="uk-UA"/>
        </w:rPr>
      </w:pPr>
    </w:p>
    <w:p w:rsidR="005123F8" w:rsidRDefault="005123F8" w:rsidP="005123F8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5123F8" w:rsidRPr="009C219F" w:rsidRDefault="005123F8" w:rsidP="005123F8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5123F8" w:rsidRPr="009C219F" w:rsidRDefault="005123F8" w:rsidP="005123F8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5123F8" w:rsidRPr="009C219F" w:rsidRDefault="005123F8" w:rsidP="005123F8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123F8" w:rsidRPr="009C219F" w:rsidRDefault="005123F8" w:rsidP="005123F8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5123F8" w:rsidRPr="009C219F" w:rsidRDefault="005123F8" w:rsidP="005123F8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5123F8" w:rsidRDefault="005123F8" w:rsidP="005123F8">
      <w:pPr>
        <w:ind w:firstLine="567"/>
        <w:rPr>
          <w:szCs w:val="20"/>
          <w:lang w:val="uk-UA"/>
        </w:rPr>
      </w:pPr>
    </w:p>
    <w:p w:rsidR="005123F8" w:rsidRDefault="005123F8" w:rsidP="005123F8">
      <w:pPr>
        <w:ind w:firstLine="567"/>
        <w:rPr>
          <w:szCs w:val="20"/>
          <w:lang w:val="uk-UA"/>
        </w:rPr>
      </w:pPr>
    </w:p>
    <w:p w:rsidR="005123F8" w:rsidRDefault="005123F8" w:rsidP="005123F8">
      <w:pPr>
        <w:ind w:firstLine="567"/>
        <w:rPr>
          <w:szCs w:val="20"/>
          <w:lang w:val="uk-UA"/>
        </w:rPr>
      </w:pPr>
    </w:p>
    <w:p w:rsidR="005123F8" w:rsidRDefault="005123F8" w:rsidP="005123F8">
      <w:pPr>
        <w:jc w:val="center"/>
        <w:rPr>
          <w:b/>
          <w:szCs w:val="20"/>
          <w:lang w:val="uk-UA"/>
        </w:rPr>
      </w:pPr>
    </w:p>
    <w:p w:rsidR="005123F8" w:rsidRDefault="005123F8" w:rsidP="005123F8">
      <w:pPr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5123F8" w:rsidRDefault="005123F8" w:rsidP="005123F8">
      <w:pPr>
        <w:jc w:val="center"/>
        <w:rPr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B85BB3" w:rsidRDefault="00B85BB3" w:rsidP="00B85BB3">
      <w:pPr>
        <w:rPr>
          <w:sz w:val="28"/>
          <w:szCs w:val="28"/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DD0C81" w:rsidRDefault="00DD0C81" w:rsidP="00DD0C81">
      <w:pPr>
        <w:jc w:val="center"/>
        <w:rPr>
          <w:lang w:val="uk-UA"/>
        </w:rPr>
      </w:pPr>
    </w:p>
    <w:p w:rsidR="00E41B8D" w:rsidRDefault="00E41B8D"/>
    <w:p w:rsidR="007203E3" w:rsidRDefault="007203E3" w:rsidP="007203E3">
      <w:pPr>
        <w:rPr>
          <w:szCs w:val="20"/>
          <w:lang w:val="uk-UA"/>
        </w:rPr>
      </w:pPr>
    </w:p>
    <w:p w:rsidR="007203E3" w:rsidRDefault="007203E3" w:rsidP="007203E3">
      <w:pPr>
        <w:pStyle w:val="a5"/>
        <w:jc w:val="center"/>
        <w:rPr>
          <w:sz w:val="20"/>
          <w:szCs w:val="20"/>
          <w:lang w:val="uk-UA"/>
        </w:rPr>
      </w:pPr>
      <w:r w:rsidRPr="00B54893">
        <w:rPr>
          <w:noProof/>
          <w:sz w:val="20"/>
          <w:szCs w:val="20"/>
          <w:lang w:val="uk-UA" w:eastAsia="uk-UA"/>
        </w:rPr>
        <w:drawing>
          <wp:inline distT="0" distB="0" distL="0" distR="0" wp14:anchorId="5BEB12DD" wp14:editId="643F9A2D">
            <wp:extent cx="466725" cy="447675"/>
            <wp:effectExtent l="0" t="0" r="9525" b="9525"/>
            <wp:docPr id="9" name="Рисунок 9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13356" r="33905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E3" w:rsidRDefault="007203E3" w:rsidP="007203E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УКРАІНА</w:t>
      </w:r>
    </w:p>
    <w:p w:rsidR="007203E3" w:rsidRDefault="007203E3" w:rsidP="007203E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СУХОВІЛЬСЬКИЙ НВК  «ЗАГАЛЬНООСВІТНЯ ШКОЛА І-ІІ СТУПЕНІВ </w:t>
      </w:r>
    </w:p>
    <w:p w:rsidR="007203E3" w:rsidRDefault="007203E3" w:rsidP="007203E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ДОШКІЛЬНИЙ НАВЧАЛЬНИЙ ЗАКЛАД</w:t>
      </w:r>
    </w:p>
    <w:p w:rsidR="007203E3" w:rsidRDefault="007203E3" w:rsidP="007203E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ВОЛОДИМИРЕЦЬКОЇ РАЙОННОЇ РАДИ РІВНЕНСЬКОЇ ОБЛАСТІ</w:t>
      </w:r>
    </w:p>
    <w:p w:rsidR="007203E3" w:rsidRDefault="007203E3" w:rsidP="007203E3">
      <w:pPr>
        <w:pStyle w:val="a5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34370, </w:t>
      </w:r>
      <w:proofErr w:type="spellStart"/>
      <w:r>
        <w:rPr>
          <w:sz w:val="20"/>
          <w:szCs w:val="20"/>
          <w:lang w:val="uk-UA"/>
        </w:rPr>
        <w:t>с.Суховоля</w:t>
      </w:r>
      <w:proofErr w:type="spellEnd"/>
      <w:r>
        <w:rPr>
          <w:sz w:val="20"/>
          <w:szCs w:val="20"/>
          <w:lang w:val="uk-UA"/>
        </w:rPr>
        <w:t>, вул. Кузнецова, 24, тел.5-34-20</w:t>
      </w:r>
    </w:p>
    <w:p w:rsidR="007203E3" w:rsidRPr="00C71863" w:rsidRDefault="007203E3" w:rsidP="007203E3">
      <w:pPr>
        <w:pStyle w:val="a5"/>
        <w:pBdr>
          <w:bottom w:val="single" w:sz="12" w:space="1" w:color="auto"/>
        </w:pBdr>
        <w:jc w:val="center"/>
        <w:rPr>
          <w:lang w:val="en-US"/>
        </w:rPr>
      </w:pPr>
      <w:r>
        <w:rPr>
          <w:sz w:val="20"/>
          <w:szCs w:val="20"/>
        </w:rPr>
        <w:t>E</w:t>
      </w:r>
      <w:r w:rsidRPr="000B156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0B1568">
        <w:rPr>
          <w:sz w:val="20"/>
          <w:szCs w:val="20"/>
        </w:rPr>
        <w:t xml:space="preserve">: </w:t>
      </w:r>
      <w:hyperlink r:id="rId12" w:history="1">
        <w:r>
          <w:rPr>
            <w:rStyle w:val="a7"/>
            <w:sz w:val="20"/>
            <w:szCs w:val="20"/>
          </w:rPr>
          <w:t>suchovolia</w:t>
        </w:r>
        <w:r w:rsidRPr="000B1568">
          <w:rPr>
            <w:rStyle w:val="a7"/>
            <w:sz w:val="20"/>
            <w:szCs w:val="20"/>
          </w:rPr>
          <w:t>2009@</w:t>
        </w:r>
        <w:r>
          <w:rPr>
            <w:rStyle w:val="a7"/>
            <w:sz w:val="20"/>
            <w:szCs w:val="20"/>
          </w:rPr>
          <w:t>ukr</w:t>
        </w:r>
        <w:r w:rsidRPr="000B1568">
          <w:rPr>
            <w:rStyle w:val="a7"/>
            <w:sz w:val="20"/>
            <w:szCs w:val="20"/>
          </w:rPr>
          <w:t>.</w:t>
        </w:r>
        <w:r>
          <w:rPr>
            <w:rStyle w:val="a7"/>
            <w:sz w:val="20"/>
            <w:szCs w:val="20"/>
          </w:rPr>
          <w:t>net</w:t>
        </w:r>
      </w:hyperlink>
    </w:p>
    <w:p w:rsidR="007203E3" w:rsidRDefault="007203E3" w:rsidP="007203E3">
      <w:pPr>
        <w:pStyle w:val="a5"/>
      </w:pPr>
    </w:p>
    <w:p w:rsidR="007203E3" w:rsidRPr="00CC23B6" w:rsidRDefault="007203E3" w:rsidP="007203E3">
      <w:pPr>
        <w:jc w:val="center"/>
        <w:rPr>
          <w:bCs/>
          <w:sz w:val="28"/>
          <w:szCs w:val="32"/>
        </w:rPr>
      </w:pPr>
    </w:p>
    <w:p w:rsidR="007203E3" w:rsidRDefault="007203E3" w:rsidP="007203E3">
      <w:pPr>
        <w:rPr>
          <w:szCs w:val="20"/>
          <w:lang w:val="uk-UA"/>
        </w:rPr>
      </w:pPr>
      <w:r>
        <w:rPr>
          <w:b/>
          <w:lang w:val="uk-UA"/>
        </w:rPr>
        <w:t xml:space="preserve"> </w:t>
      </w:r>
      <w:r w:rsidRPr="00CC23B6">
        <w:rPr>
          <w:b/>
          <w:lang w:val="uk-UA"/>
        </w:rPr>
        <w:t>ПОГОДЖЕНО</w:t>
      </w:r>
      <w:r>
        <w:rPr>
          <w:b/>
          <w:lang w:val="uk-UA"/>
        </w:rPr>
        <w:t xml:space="preserve">                                                                                     </w:t>
      </w:r>
      <w:r w:rsidRPr="00CC23B6">
        <w:rPr>
          <w:b/>
          <w:lang w:val="uk-UA"/>
        </w:rPr>
        <w:t xml:space="preserve"> </w:t>
      </w:r>
      <w:r>
        <w:rPr>
          <w:b/>
          <w:lang w:val="uk-UA"/>
        </w:rPr>
        <w:t>ЗАТВЕРДЖЕНО</w:t>
      </w:r>
    </w:p>
    <w:p w:rsidR="007203E3" w:rsidRDefault="007203E3" w:rsidP="007203E3">
      <w:pPr>
        <w:rPr>
          <w:b/>
          <w:szCs w:val="20"/>
          <w:lang w:val="uk-UA"/>
        </w:rPr>
      </w:pPr>
      <w:r>
        <w:rPr>
          <w:lang w:val="uk-UA"/>
        </w:rPr>
        <w:t>Голова ПК:_______СП. Музика                                                            Наказ №     від         2017р.</w:t>
      </w:r>
    </w:p>
    <w:p w:rsidR="007203E3" w:rsidRDefault="007203E3" w:rsidP="007203E3">
      <w:pPr>
        <w:rPr>
          <w:lang w:val="uk-UA"/>
        </w:rPr>
      </w:pPr>
      <w:r>
        <w:rPr>
          <w:lang w:val="uk-UA"/>
        </w:rPr>
        <w:t>Протокол №    від             2017р.                                                            Директор ДНЗ</w:t>
      </w:r>
    </w:p>
    <w:p w:rsidR="007203E3" w:rsidRDefault="007203E3" w:rsidP="007203E3">
      <w:pPr>
        <w:rPr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_______Н.І. </w:t>
      </w:r>
      <w:proofErr w:type="spellStart"/>
      <w:r>
        <w:rPr>
          <w:lang w:val="uk-UA"/>
        </w:rPr>
        <w:t>Федорчук</w:t>
      </w:r>
      <w:proofErr w:type="spellEnd"/>
    </w:p>
    <w:p w:rsidR="007203E3" w:rsidRDefault="007203E3" w:rsidP="007203E3">
      <w:pPr>
        <w:jc w:val="center"/>
        <w:rPr>
          <w:lang w:val="uk-UA"/>
        </w:rPr>
      </w:pPr>
    </w:p>
    <w:p w:rsidR="007203E3" w:rsidRDefault="007203E3" w:rsidP="007203E3">
      <w:pPr>
        <w:shd w:val="clear" w:color="auto" w:fill="FFFFFF"/>
        <w:tabs>
          <w:tab w:val="left" w:leader="underscore" w:pos="2522"/>
        </w:tabs>
        <w:spacing w:before="466" w:line="312" w:lineRule="exact"/>
        <w:ind w:left="67"/>
        <w:jc w:val="center"/>
      </w:pPr>
      <w:r>
        <w:rPr>
          <w:b/>
          <w:bCs/>
          <w:color w:val="000000"/>
          <w:spacing w:val="-7"/>
          <w:sz w:val="34"/>
          <w:szCs w:val="34"/>
          <w:lang w:val="uk-UA"/>
        </w:rPr>
        <w:t>Інструкція №</w:t>
      </w:r>
      <w:r>
        <w:rPr>
          <w:b/>
          <w:bCs/>
          <w:color w:val="000000"/>
          <w:sz w:val="34"/>
          <w:szCs w:val="34"/>
          <w:lang w:val="uk-UA"/>
        </w:rPr>
        <w:tab/>
        <w:t>_</w:t>
      </w:r>
    </w:p>
    <w:p w:rsidR="007203E3" w:rsidRDefault="007203E3" w:rsidP="007203E3">
      <w:pPr>
        <w:shd w:val="clear" w:color="auto" w:fill="FFFFFF"/>
        <w:spacing w:line="312" w:lineRule="exact"/>
        <w:ind w:left="2251" w:right="2201"/>
        <w:jc w:val="center"/>
      </w:pPr>
      <w:r>
        <w:rPr>
          <w:b/>
          <w:bCs/>
          <w:color w:val="000000"/>
          <w:spacing w:val="-9"/>
          <w:sz w:val="34"/>
          <w:szCs w:val="34"/>
          <w:lang w:val="uk-UA"/>
        </w:rPr>
        <w:t xml:space="preserve">з охорони праці при проведенні </w:t>
      </w:r>
      <w:r>
        <w:rPr>
          <w:b/>
          <w:bCs/>
          <w:color w:val="000000"/>
          <w:spacing w:val="-5"/>
          <w:sz w:val="34"/>
          <w:szCs w:val="34"/>
          <w:lang w:val="uk-UA"/>
        </w:rPr>
        <w:t>спортивно-масових заходів</w:t>
      </w:r>
    </w:p>
    <w:p w:rsidR="007203E3" w:rsidRDefault="007203E3" w:rsidP="007203E3">
      <w:pPr>
        <w:shd w:val="clear" w:color="auto" w:fill="FFFFFF"/>
        <w:spacing w:before="329"/>
        <w:ind w:left="55"/>
        <w:jc w:val="center"/>
      </w:pPr>
      <w:r>
        <w:rPr>
          <w:b/>
          <w:bCs/>
          <w:color w:val="000000"/>
          <w:spacing w:val="-4"/>
          <w:sz w:val="31"/>
          <w:szCs w:val="31"/>
          <w:lang w:val="uk-UA"/>
        </w:rPr>
        <w:t>І. Загальні положення</w:t>
      </w:r>
    </w:p>
    <w:p w:rsidR="007203E3" w:rsidRDefault="007203E3" w:rsidP="007203E3">
      <w:pPr>
        <w:shd w:val="clear" w:color="auto" w:fill="FFFFFF"/>
        <w:spacing w:before="74" w:line="338" w:lineRule="exact"/>
        <w:ind w:left="60" w:right="10" w:firstLine="401"/>
        <w:jc w:val="both"/>
      </w:pPr>
      <w:r>
        <w:rPr>
          <w:color w:val="000000"/>
          <w:spacing w:val="-9"/>
          <w:sz w:val="31"/>
          <w:szCs w:val="31"/>
          <w:lang w:val="uk-UA"/>
        </w:rPr>
        <w:t>Відповідальний за проведення спортивно-масових заходів (спортив</w:t>
      </w:r>
      <w:r>
        <w:rPr>
          <w:color w:val="000000"/>
          <w:spacing w:val="-9"/>
          <w:sz w:val="31"/>
          <w:szCs w:val="31"/>
          <w:lang w:val="uk-UA"/>
        </w:rPr>
        <w:softHyphen/>
      </w:r>
      <w:r>
        <w:rPr>
          <w:color w:val="000000"/>
          <w:spacing w:val="-6"/>
          <w:sz w:val="31"/>
          <w:szCs w:val="31"/>
          <w:lang w:val="uk-UA"/>
        </w:rPr>
        <w:t>них свят, змагань, конкурсів) дотримується гігієнічних норм і вимог з охорони праці, пожежної та електробезпеки.</w:t>
      </w:r>
    </w:p>
    <w:p w:rsidR="007203E3" w:rsidRDefault="007203E3" w:rsidP="007203E3">
      <w:pPr>
        <w:shd w:val="clear" w:color="auto" w:fill="FFFFFF"/>
        <w:spacing w:line="338" w:lineRule="exact"/>
        <w:ind w:left="46" w:right="5" w:firstLine="406"/>
        <w:jc w:val="both"/>
      </w:pPr>
      <w:r>
        <w:rPr>
          <w:color w:val="000000"/>
          <w:spacing w:val="-7"/>
          <w:sz w:val="31"/>
          <w:szCs w:val="31"/>
          <w:lang w:val="uk-UA"/>
        </w:rPr>
        <w:t xml:space="preserve">Заступник директора з виховної роботи і відповідальний за </w:t>
      </w:r>
      <w:proofErr w:type="spellStart"/>
      <w:r>
        <w:rPr>
          <w:color w:val="000000"/>
          <w:spacing w:val="-7"/>
          <w:sz w:val="31"/>
          <w:szCs w:val="31"/>
          <w:lang w:val="uk-UA"/>
        </w:rPr>
        <w:t>електро</w:t>
      </w:r>
      <w:proofErr w:type="spellEnd"/>
      <w:r>
        <w:rPr>
          <w:color w:val="000000"/>
          <w:spacing w:val="-7"/>
          <w:sz w:val="31"/>
          <w:szCs w:val="31"/>
          <w:lang w:val="uk-UA"/>
        </w:rPr>
        <w:t xml:space="preserve"> -  </w:t>
      </w:r>
      <w:r>
        <w:rPr>
          <w:color w:val="000000"/>
          <w:spacing w:val="-14"/>
          <w:sz w:val="31"/>
          <w:szCs w:val="31"/>
          <w:lang w:val="uk-UA"/>
        </w:rPr>
        <w:t xml:space="preserve">і пожежну безпеку проводять інструктаж з відповідальними за проведення </w:t>
      </w:r>
      <w:r>
        <w:rPr>
          <w:color w:val="000000"/>
          <w:spacing w:val="-2"/>
          <w:sz w:val="31"/>
          <w:szCs w:val="31"/>
          <w:lang w:val="uk-UA"/>
        </w:rPr>
        <w:t>спортивно-масового заходу, черговими вчителями, класними керів</w:t>
      </w:r>
      <w:r>
        <w:rPr>
          <w:color w:val="000000"/>
          <w:spacing w:val="-2"/>
          <w:sz w:val="31"/>
          <w:szCs w:val="31"/>
          <w:lang w:val="uk-UA"/>
        </w:rPr>
        <w:softHyphen/>
      </w:r>
      <w:r>
        <w:rPr>
          <w:color w:val="000000"/>
          <w:spacing w:val="-8"/>
          <w:sz w:val="31"/>
          <w:szCs w:val="31"/>
          <w:lang w:val="uk-UA"/>
        </w:rPr>
        <w:t>никами, класоводами, а ті в свою чергу з учнями про заходи пожежної безпеки і правила евакуації дітей з приміщень на випадок пожежі, пра</w:t>
      </w:r>
      <w:r>
        <w:rPr>
          <w:color w:val="000000"/>
          <w:spacing w:val="-8"/>
          <w:sz w:val="31"/>
          <w:szCs w:val="31"/>
          <w:lang w:val="uk-UA"/>
        </w:rPr>
        <w:softHyphen/>
      </w:r>
      <w:r>
        <w:rPr>
          <w:color w:val="000000"/>
          <w:spacing w:val="-6"/>
          <w:sz w:val="31"/>
          <w:szCs w:val="31"/>
          <w:lang w:val="uk-UA"/>
        </w:rPr>
        <w:t>вила поведінки учнів у залі та спортмайданчику.</w:t>
      </w:r>
    </w:p>
    <w:p w:rsidR="007203E3" w:rsidRDefault="007203E3" w:rsidP="007203E3">
      <w:pPr>
        <w:shd w:val="clear" w:color="auto" w:fill="FFFFFF"/>
        <w:spacing w:line="338" w:lineRule="exact"/>
        <w:ind w:left="36" w:right="19" w:firstLine="391"/>
        <w:jc w:val="both"/>
      </w:pPr>
      <w:r>
        <w:rPr>
          <w:color w:val="000000"/>
          <w:spacing w:val="5"/>
          <w:sz w:val="31"/>
          <w:szCs w:val="31"/>
          <w:lang w:val="uk-UA"/>
        </w:rPr>
        <w:t xml:space="preserve">У приміщенні основних спортивних споруд (спортивний зал, </w:t>
      </w:r>
      <w:r>
        <w:rPr>
          <w:color w:val="000000"/>
          <w:spacing w:val="-9"/>
          <w:sz w:val="31"/>
          <w:szCs w:val="31"/>
          <w:lang w:val="uk-UA"/>
        </w:rPr>
        <w:t xml:space="preserve">тренажерний зал, басейн, тир) на видному місці повинні бути вивішені </w:t>
      </w:r>
      <w:r>
        <w:rPr>
          <w:color w:val="000000"/>
          <w:spacing w:val="-8"/>
          <w:sz w:val="31"/>
          <w:szCs w:val="31"/>
          <w:lang w:val="uk-UA"/>
        </w:rPr>
        <w:t xml:space="preserve">правила поведінки та техніки безпеки, план евакуації учнів на випадок </w:t>
      </w:r>
      <w:r>
        <w:rPr>
          <w:color w:val="000000"/>
          <w:spacing w:val="-7"/>
          <w:sz w:val="31"/>
          <w:szCs w:val="31"/>
          <w:lang w:val="uk-UA"/>
        </w:rPr>
        <w:t>пожежі або стихійного лиха.</w:t>
      </w:r>
    </w:p>
    <w:p w:rsidR="007203E3" w:rsidRDefault="007203E3" w:rsidP="007203E3">
      <w:pPr>
        <w:shd w:val="clear" w:color="auto" w:fill="FFFFFF"/>
        <w:spacing w:line="338" w:lineRule="exact"/>
        <w:ind w:left="26" w:right="26" w:firstLine="406"/>
        <w:jc w:val="both"/>
      </w:pPr>
      <w:r>
        <w:rPr>
          <w:color w:val="000000"/>
          <w:spacing w:val="-11"/>
          <w:sz w:val="31"/>
          <w:szCs w:val="31"/>
          <w:lang w:val="uk-UA"/>
        </w:rPr>
        <w:t xml:space="preserve">На час проведення спортивно-масових заходів необхідно обов'язково </w:t>
      </w:r>
      <w:r>
        <w:rPr>
          <w:color w:val="000000"/>
          <w:spacing w:val="-9"/>
          <w:sz w:val="31"/>
          <w:szCs w:val="31"/>
          <w:lang w:val="uk-UA"/>
        </w:rPr>
        <w:t xml:space="preserve">організувати чергування членів добровільні пожежної дружини закладу, </w:t>
      </w:r>
      <w:r>
        <w:rPr>
          <w:color w:val="000000"/>
          <w:spacing w:val="-3"/>
          <w:sz w:val="31"/>
          <w:szCs w:val="31"/>
          <w:lang w:val="uk-UA"/>
        </w:rPr>
        <w:t xml:space="preserve">а приміщення забезпечити необхідною кількістю первинних засобів </w:t>
      </w:r>
      <w:r>
        <w:rPr>
          <w:color w:val="000000"/>
          <w:spacing w:val="-8"/>
          <w:sz w:val="31"/>
          <w:szCs w:val="31"/>
          <w:lang w:val="uk-UA"/>
        </w:rPr>
        <w:t>пожежогасіння. Використовувати засоби пожежогасіння для господар</w:t>
      </w:r>
      <w:r>
        <w:rPr>
          <w:color w:val="000000"/>
          <w:spacing w:val="-8"/>
          <w:sz w:val="31"/>
          <w:szCs w:val="31"/>
          <w:lang w:val="uk-UA"/>
        </w:rPr>
        <w:softHyphen/>
        <w:t xml:space="preserve">ських та інших потреб, що не пов'язані з пожежогасінням, категорично </w:t>
      </w:r>
      <w:r>
        <w:rPr>
          <w:color w:val="000000"/>
          <w:spacing w:val="-6"/>
          <w:sz w:val="31"/>
          <w:szCs w:val="31"/>
          <w:lang w:val="uk-UA"/>
        </w:rPr>
        <w:t>заборонено.</w:t>
      </w:r>
    </w:p>
    <w:p w:rsidR="007203E3" w:rsidRDefault="007203E3" w:rsidP="007203E3">
      <w:pPr>
        <w:shd w:val="clear" w:color="auto" w:fill="FFFFFF"/>
        <w:spacing w:line="338" w:lineRule="exact"/>
        <w:ind w:left="14" w:right="26" w:firstLine="408"/>
        <w:jc w:val="both"/>
      </w:pPr>
      <w:r>
        <w:rPr>
          <w:color w:val="000000"/>
          <w:spacing w:val="-8"/>
          <w:sz w:val="31"/>
          <w:szCs w:val="31"/>
          <w:lang w:val="uk-UA"/>
        </w:rPr>
        <w:t xml:space="preserve">Приміщення, в яких проводяться спортивно-масові заходи, повинні </w:t>
      </w:r>
      <w:r>
        <w:rPr>
          <w:color w:val="000000"/>
          <w:spacing w:val="-11"/>
          <w:sz w:val="31"/>
          <w:szCs w:val="31"/>
          <w:lang w:val="uk-UA"/>
        </w:rPr>
        <w:t>мати не менш як два виходи назовні. Відстань від найвіддаленішої точки підлоги до дверей, що ведуть до евакуаційного виходу, не повинна пере</w:t>
      </w:r>
      <w:r>
        <w:rPr>
          <w:color w:val="000000"/>
          <w:spacing w:val="-11"/>
          <w:sz w:val="31"/>
          <w:szCs w:val="31"/>
          <w:lang w:val="uk-UA"/>
        </w:rPr>
        <w:softHyphen/>
      </w:r>
      <w:r>
        <w:rPr>
          <w:color w:val="000000"/>
          <w:spacing w:val="-7"/>
          <w:sz w:val="31"/>
          <w:szCs w:val="31"/>
          <w:lang w:val="uk-UA"/>
        </w:rPr>
        <w:t xml:space="preserve">вищувати 27 м. Двері, призначені для евакуації, повинні відчинятися у </w:t>
      </w:r>
      <w:r>
        <w:rPr>
          <w:color w:val="000000"/>
          <w:spacing w:val="-4"/>
          <w:sz w:val="31"/>
          <w:szCs w:val="31"/>
          <w:lang w:val="uk-UA"/>
        </w:rPr>
        <w:t xml:space="preserve">напрямку виходу з приміщення. Спортивне обладнання майданчиків </w:t>
      </w:r>
      <w:r>
        <w:rPr>
          <w:color w:val="000000"/>
          <w:spacing w:val="-6"/>
          <w:sz w:val="31"/>
          <w:szCs w:val="31"/>
          <w:lang w:val="uk-UA"/>
        </w:rPr>
        <w:t>повинно бути надійно закріплене і відповідати вимогам безпеки.</w:t>
      </w:r>
    </w:p>
    <w:p w:rsidR="007203E3" w:rsidRDefault="007203E3" w:rsidP="007203E3">
      <w:pPr>
        <w:shd w:val="clear" w:color="auto" w:fill="FFFFFF"/>
        <w:spacing w:line="338" w:lineRule="exact"/>
        <w:ind w:right="34" w:firstLine="410"/>
        <w:jc w:val="both"/>
        <w:rPr>
          <w:color w:val="000000"/>
          <w:sz w:val="31"/>
          <w:szCs w:val="31"/>
          <w:lang w:val="uk-UA"/>
        </w:rPr>
      </w:pPr>
      <w:r>
        <w:rPr>
          <w:color w:val="000000"/>
          <w:spacing w:val="-6"/>
          <w:sz w:val="31"/>
          <w:szCs w:val="31"/>
          <w:lang w:val="uk-UA"/>
        </w:rPr>
        <w:lastRenderedPageBreak/>
        <w:t>Кількість місць у спортивному залі під час проведення спортивно-</w:t>
      </w:r>
      <w:r>
        <w:rPr>
          <w:color w:val="000000"/>
          <w:spacing w:val="-7"/>
          <w:sz w:val="31"/>
          <w:szCs w:val="31"/>
          <w:lang w:val="uk-UA"/>
        </w:rPr>
        <w:t>масових заходів та змагань треба встановлювати з розрахунку 0,7-1 м</w:t>
      </w:r>
      <w:r>
        <w:rPr>
          <w:color w:val="000000"/>
          <w:spacing w:val="-7"/>
          <w:sz w:val="31"/>
          <w:szCs w:val="31"/>
          <w:vertAlign w:val="superscript"/>
          <w:lang w:val="uk-UA"/>
        </w:rPr>
        <w:t xml:space="preserve">2 </w:t>
      </w:r>
      <w:r>
        <w:rPr>
          <w:color w:val="000000"/>
          <w:spacing w:val="-3"/>
          <w:sz w:val="31"/>
          <w:szCs w:val="31"/>
          <w:lang w:val="uk-UA"/>
        </w:rPr>
        <w:t>на одного учня. Заповнювати зал понад установлену норму заборо</w:t>
      </w:r>
      <w:r>
        <w:rPr>
          <w:color w:val="000000"/>
          <w:spacing w:val="-3"/>
          <w:sz w:val="31"/>
          <w:szCs w:val="31"/>
          <w:lang w:val="uk-UA"/>
        </w:rPr>
        <w:softHyphen/>
      </w:r>
      <w:r>
        <w:rPr>
          <w:color w:val="000000"/>
          <w:spacing w:val="-8"/>
          <w:sz w:val="31"/>
          <w:szCs w:val="31"/>
          <w:lang w:val="uk-UA"/>
        </w:rPr>
        <w:t xml:space="preserve">няється. Забороняється проводити спортивно-масові заходи та змагання </w:t>
      </w:r>
      <w:r>
        <w:rPr>
          <w:color w:val="000000"/>
          <w:spacing w:val="-2"/>
          <w:sz w:val="31"/>
          <w:szCs w:val="31"/>
          <w:lang w:val="uk-UA"/>
        </w:rPr>
        <w:t xml:space="preserve">у приміщеннях, спортивних майданчиках, які не відповідають цим </w:t>
      </w:r>
      <w:r>
        <w:rPr>
          <w:color w:val="000000"/>
          <w:sz w:val="31"/>
          <w:szCs w:val="31"/>
          <w:lang w:val="uk-UA"/>
        </w:rPr>
        <w:t>нормам. Коридори, проходи і виходи з будівель, призначених для евакуації людей, повинні бути вільними. Двері з приміщень під час</w:t>
      </w:r>
    </w:p>
    <w:p w:rsidR="007203E3" w:rsidRDefault="007203E3" w:rsidP="007203E3">
      <w:pPr>
        <w:shd w:val="clear" w:color="auto" w:fill="FFFFFF"/>
        <w:spacing w:line="338" w:lineRule="exact"/>
        <w:ind w:right="34" w:firstLine="410"/>
        <w:jc w:val="both"/>
        <w:rPr>
          <w:color w:val="000000"/>
          <w:sz w:val="31"/>
          <w:szCs w:val="31"/>
          <w:lang w:val="uk-UA"/>
        </w:rPr>
      </w:pPr>
    </w:p>
    <w:p w:rsidR="007203E3" w:rsidRDefault="007203E3" w:rsidP="007203E3">
      <w:pPr>
        <w:shd w:val="clear" w:color="auto" w:fill="FFFFFF"/>
        <w:spacing w:line="338" w:lineRule="exact"/>
        <w:ind w:right="34" w:firstLine="410"/>
        <w:jc w:val="both"/>
      </w:pPr>
    </w:p>
    <w:p w:rsidR="007203E3" w:rsidRDefault="007203E3" w:rsidP="007203E3">
      <w:pPr>
        <w:shd w:val="clear" w:color="auto" w:fill="FFFFFF"/>
        <w:spacing w:line="346" w:lineRule="exact"/>
        <w:ind w:left="77"/>
        <w:jc w:val="both"/>
      </w:pPr>
      <w:r>
        <w:rPr>
          <w:color w:val="000000"/>
          <w:spacing w:val="-11"/>
          <w:sz w:val="31"/>
          <w:szCs w:val="31"/>
          <w:lang w:val="uk-UA"/>
        </w:rPr>
        <w:t xml:space="preserve">проведення спортивно-масових заходів забороняється замикати на замок </w:t>
      </w:r>
      <w:r>
        <w:rPr>
          <w:color w:val="000000"/>
          <w:spacing w:val="-5"/>
          <w:sz w:val="31"/>
          <w:szCs w:val="31"/>
          <w:lang w:val="uk-UA"/>
        </w:rPr>
        <w:t>або засуви, які важко відкриваються.</w:t>
      </w:r>
    </w:p>
    <w:p w:rsidR="007203E3" w:rsidRDefault="007203E3" w:rsidP="007203E3">
      <w:pPr>
        <w:shd w:val="clear" w:color="auto" w:fill="FFFFFF"/>
        <w:spacing w:before="14" w:line="338" w:lineRule="exact"/>
        <w:ind w:left="70" w:firstLine="398"/>
        <w:jc w:val="both"/>
      </w:pPr>
      <w:r>
        <w:rPr>
          <w:color w:val="000000"/>
          <w:spacing w:val="-11"/>
          <w:sz w:val="31"/>
          <w:szCs w:val="31"/>
          <w:lang w:val="uk-UA"/>
        </w:rPr>
        <w:t xml:space="preserve">Біля кожних дверей повинен невідлучно перебувати черговий з числа </w:t>
      </w:r>
      <w:r>
        <w:rPr>
          <w:color w:val="000000"/>
          <w:spacing w:val="-6"/>
          <w:sz w:val="31"/>
          <w:szCs w:val="31"/>
          <w:lang w:val="uk-UA"/>
        </w:rPr>
        <w:t>педагогів або учнів старших класів.</w:t>
      </w:r>
    </w:p>
    <w:p w:rsidR="007203E3" w:rsidRDefault="007203E3" w:rsidP="007203E3">
      <w:pPr>
        <w:shd w:val="clear" w:color="auto" w:fill="FFFFFF"/>
        <w:spacing w:before="170" w:line="348" w:lineRule="exact"/>
        <w:ind w:left="2750" w:right="1248" w:hanging="1363"/>
      </w:pPr>
      <w:r>
        <w:rPr>
          <w:b/>
          <w:bCs/>
          <w:color w:val="000000"/>
          <w:spacing w:val="-6"/>
          <w:sz w:val="31"/>
          <w:szCs w:val="31"/>
          <w:lang w:val="en-US"/>
        </w:rPr>
        <w:t>II</w:t>
      </w:r>
      <w:r>
        <w:rPr>
          <w:b/>
          <w:bCs/>
          <w:color w:val="000000"/>
          <w:spacing w:val="-6"/>
          <w:sz w:val="31"/>
          <w:szCs w:val="31"/>
        </w:rPr>
        <w:t xml:space="preserve">. </w:t>
      </w:r>
      <w:r>
        <w:rPr>
          <w:b/>
          <w:bCs/>
          <w:color w:val="000000"/>
          <w:spacing w:val="-6"/>
          <w:sz w:val="31"/>
          <w:szCs w:val="31"/>
          <w:lang w:val="uk-UA"/>
        </w:rPr>
        <w:t xml:space="preserve">Вимоги безпеки перед початком проведення </w:t>
      </w:r>
      <w:r>
        <w:rPr>
          <w:b/>
          <w:bCs/>
          <w:color w:val="000000"/>
          <w:spacing w:val="-3"/>
          <w:sz w:val="31"/>
          <w:szCs w:val="31"/>
          <w:lang w:val="uk-UA"/>
        </w:rPr>
        <w:t>спортивно-масових заходів</w:t>
      </w:r>
    </w:p>
    <w:p w:rsidR="007203E3" w:rsidRDefault="007203E3" w:rsidP="007203E3">
      <w:pPr>
        <w:shd w:val="clear" w:color="auto" w:fill="FFFFFF"/>
        <w:spacing w:before="79" w:line="350" w:lineRule="exact"/>
        <w:ind w:left="48" w:right="5" w:firstLine="415"/>
        <w:jc w:val="both"/>
      </w:pPr>
      <w:r>
        <w:rPr>
          <w:color w:val="000000"/>
          <w:spacing w:val="-1"/>
          <w:sz w:val="31"/>
          <w:szCs w:val="31"/>
          <w:lang w:val="uk-UA"/>
        </w:rPr>
        <w:t>Відповідальний за проведення спортивно-масових заходів перед початком їх проведення повинен ретельно оглянути спортивні май</w:t>
      </w:r>
      <w:r>
        <w:rPr>
          <w:color w:val="000000"/>
          <w:spacing w:val="-1"/>
          <w:sz w:val="31"/>
          <w:szCs w:val="31"/>
          <w:lang w:val="uk-UA"/>
        </w:rPr>
        <w:softHyphen/>
      </w:r>
      <w:r>
        <w:rPr>
          <w:color w:val="000000"/>
          <w:spacing w:val="-7"/>
          <w:sz w:val="31"/>
          <w:szCs w:val="31"/>
          <w:lang w:val="uk-UA"/>
        </w:rPr>
        <w:t xml:space="preserve">данчики, приміщення, запасні виходи, особисто переконатись у повній </w:t>
      </w:r>
      <w:r>
        <w:rPr>
          <w:color w:val="000000"/>
          <w:spacing w:val="-6"/>
          <w:sz w:val="31"/>
          <w:szCs w:val="31"/>
          <w:lang w:val="uk-UA"/>
        </w:rPr>
        <w:t>готовності їх у протипожежному відношенні та в забезпеченні примі</w:t>
      </w:r>
      <w:r>
        <w:rPr>
          <w:color w:val="000000"/>
          <w:spacing w:val="-6"/>
          <w:sz w:val="31"/>
          <w:szCs w:val="31"/>
          <w:lang w:val="uk-UA"/>
        </w:rPr>
        <w:softHyphen/>
      </w:r>
      <w:r>
        <w:rPr>
          <w:color w:val="000000"/>
          <w:spacing w:val="-2"/>
          <w:sz w:val="31"/>
          <w:szCs w:val="31"/>
          <w:lang w:val="uk-UA"/>
        </w:rPr>
        <w:t xml:space="preserve">щення первинними засобами пожежогасіння, перевірити справність </w:t>
      </w:r>
      <w:r>
        <w:rPr>
          <w:color w:val="000000"/>
          <w:spacing w:val="-8"/>
          <w:sz w:val="31"/>
          <w:szCs w:val="31"/>
          <w:lang w:val="uk-UA"/>
        </w:rPr>
        <w:t xml:space="preserve">електроапаратури, задіяної на масових заходах, надійність спортивного </w:t>
      </w:r>
      <w:r>
        <w:rPr>
          <w:color w:val="000000"/>
          <w:spacing w:val="-5"/>
          <w:sz w:val="31"/>
          <w:szCs w:val="31"/>
          <w:lang w:val="uk-UA"/>
        </w:rPr>
        <w:t>обладнання.</w:t>
      </w:r>
    </w:p>
    <w:p w:rsidR="007203E3" w:rsidRDefault="007203E3" w:rsidP="007203E3">
      <w:pPr>
        <w:shd w:val="clear" w:color="auto" w:fill="FFFFFF"/>
        <w:spacing w:before="163" w:line="350" w:lineRule="exact"/>
        <w:ind w:left="1920" w:right="1860"/>
        <w:jc w:val="center"/>
      </w:pPr>
      <w:r>
        <w:rPr>
          <w:b/>
          <w:bCs/>
          <w:color w:val="000000"/>
          <w:spacing w:val="-6"/>
          <w:sz w:val="31"/>
          <w:szCs w:val="31"/>
          <w:lang w:val="en-US"/>
        </w:rPr>
        <w:t>III</w:t>
      </w:r>
      <w:r>
        <w:rPr>
          <w:b/>
          <w:bCs/>
          <w:color w:val="000000"/>
          <w:spacing w:val="-6"/>
          <w:sz w:val="31"/>
          <w:szCs w:val="31"/>
        </w:rPr>
        <w:t xml:space="preserve">. </w:t>
      </w:r>
      <w:r>
        <w:rPr>
          <w:b/>
          <w:bCs/>
          <w:color w:val="000000"/>
          <w:spacing w:val="-6"/>
          <w:sz w:val="31"/>
          <w:szCs w:val="31"/>
          <w:lang w:val="uk-UA"/>
        </w:rPr>
        <w:t xml:space="preserve">Вимоги безпеки під час проведення </w:t>
      </w:r>
      <w:r>
        <w:rPr>
          <w:b/>
          <w:bCs/>
          <w:color w:val="000000"/>
          <w:spacing w:val="-3"/>
          <w:sz w:val="31"/>
          <w:szCs w:val="31"/>
          <w:lang w:val="uk-UA"/>
        </w:rPr>
        <w:t>спортивно-масових заходів</w:t>
      </w:r>
    </w:p>
    <w:p w:rsidR="007203E3" w:rsidRDefault="007203E3" w:rsidP="007203E3">
      <w:pPr>
        <w:shd w:val="clear" w:color="auto" w:fill="FFFFFF"/>
        <w:spacing w:before="82" w:line="346" w:lineRule="exact"/>
        <w:ind w:left="26" w:right="19" w:firstLine="415"/>
        <w:jc w:val="both"/>
      </w:pPr>
      <w:r>
        <w:rPr>
          <w:color w:val="000000"/>
          <w:spacing w:val="-3"/>
          <w:sz w:val="31"/>
          <w:szCs w:val="31"/>
          <w:lang w:val="uk-UA"/>
        </w:rPr>
        <w:t xml:space="preserve">Під час проведення спортивно-масових заходів з учнями повинні </w:t>
      </w:r>
      <w:r>
        <w:rPr>
          <w:color w:val="000000"/>
          <w:spacing w:val="-7"/>
          <w:sz w:val="31"/>
          <w:szCs w:val="31"/>
          <w:lang w:val="uk-UA"/>
        </w:rPr>
        <w:t xml:space="preserve">невідлучно перебувати класний керівник чи класовод/Вони зобов'язані </w:t>
      </w:r>
      <w:r>
        <w:rPr>
          <w:color w:val="000000"/>
          <w:spacing w:val="-1"/>
          <w:sz w:val="31"/>
          <w:szCs w:val="31"/>
          <w:lang w:val="uk-UA"/>
        </w:rPr>
        <w:t xml:space="preserve">стежити за точним виконанням заходів безпеки під час проведення </w:t>
      </w:r>
      <w:r>
        <w:rPr>
          <w:color w:val="000000"/>
          <w:spacing w:val="-10"/>
          <w:sz w:val="31"/>
          <w:szCs w:val="31"/>
          <w:lang w:val="uk-UA"/>
        </w:rPr>
        <w:t xml:space="preserve">заходів. Необхідна також обов'язкова присутність медичного працівника </w:t>
      </w:r>
      <w:r>
        <w:rPr>
          <w:color w:val="000000"/>
          <w:spacing w:val="-5"/>
          <w:sz w:val="31"/>
          <w:szCs w:val="31"/>
          <w:lang w:val="uk-UA"/>
        </w:rPr>
        <w:t>для надання у разі потреби першої медичної допомоги.</w:t>
      </w:r>
    </w:p>
    <w:p w:rsidR="007203E3" w:rsidRDefault="007203E3" w:rsidP="007203E3">
      <w:pPr>
        <w:shd w:val="clear" w:color="auto" w:fill="FFFFFF"/>
        <w:spacing w:before="151" w:line="350" w:lineRule="exact"/>
        <w:ind w:left="2066" w:right="2026"/>
        <w:jc w:val="center"/>
      </w:pPr>
      <w:r>
        <w:rPr>
          <w:b/>
          <w:bCs/>
          <w:color w:val="000000"/>
          <w:spacing w:val="-6"/>
          <w:sz w:val="31"/>
          <w:szCs w:val="31"/>
          <w:lang w:val="en-US"/>
        </w:rPr>
        <w:t>IV</w:t>
      </w:r>
      <w:r>
        <w:rPr>
          <w:b/>
          <w:bCs/>
          <w:color w:val="000000"/>
          <w:spacing w:val="-6"/>
          <w:sz w:val="31"/>
          <w:szCs w:val="31"/>
        </w:rPr>
        <w:t xml:space="preserve">. </w:t>
      </w:r>
      <w:r>
        <w:rPr>
          <w:b/>
          <w:bCs/>
          <w:color w:val="000000"/>
          <w:spacing w:val="-6"/>
          <w:sz w:val="31"/>
          <w:szCs w:val="31"/>
          <w:lang w:val="uk-UA"/>
        </w:rPr>
        <w:t xml:space="preserve">Вимоги безпеки після закінчення </w:t>
      </w:r>
      <w:r>
        <w:rPr>
          <w:b/>
          <w:bCs/>
          <w:color w:val="000000"/>
          <w:spacing w:val="-2"/>
          <w:sz w:val="31"/>
          <w:szCs w:val="31"/>
          <w:lang w:val="uk-UA"/>
        </w:rPr>
        <w:t>спортивно-масових заходів</w:t>
      </w:r>
    </w:p>
    <w:p w:rsidR="007203E3" w:rsidRDefault="007203E3" w:rsidP="007203E3">
      <w:pPr>
        <w:shd w:val="clear" w:color="auto" w:fill="FFFFFF"/>
        <w:spacing w:before="77" w:line="348" w:lineRule="exact"/>
        <w:ind w:left="19" w:right="31" w:firstLine="413"/>
        <w:jc w:val="both"/>
      </w:pPr>
      <w:r>
        <w:rPr>
          <w:color w:val="000000"/>
          <w:spacing w:val="-10"/>
          <w:sz w:val="31"/>
          <w:szCs w:val="31"/>
          <w:lang w:val="uk-UA"/>
        </w:rPr>
        <w:t xml:space="preserve">Відключити від електромережі електроапаратуру. Класоводи і класні </w:t>
      </w:r>
      <w:r>
        <w:rPr>
          <w:color w:val="000000"/>
          <w:spacing w:val="-8"/>
          <w:sz w:val="31"/>
          <w:szCs w:val="31"/>
          <w:lang w:val="uk-UA"/>
        </w:rPr>
        <w:t>керівники організовують вивід школярів з приміщень. Вимкнути освіт</w:t>
      </w:r>
      <w:r>
        <w:rPr>
          <w:color w:val="000000"/>
          <w:spacing w:val="-8"/>
          <w:sz w:val="31"/>
          <w:szCs w:val="31"/>
          <w:lang w:val="uk-UA"/>
        </w:rPr>
        <w:softHyphen/>
      </w:r>
      <w:r>
        <w:rPr>
          <w:color w:val="000000"/>
          <w:spacing w:val="-6"/>
          <w:sz w:val="31"/>
          <w:szCs w:val="31"/>
          <w:lang w:val="uk-UA"/>
        </w:rPr>
        <w:t>лення і закрити приміщення на ключ.</w:t>
      </w:r>
    </w:p>
    <w:p w:rsidR="007203E3" w:rsidRDefault="007203E3" w:rsidP="007203E3">
      <w:pPr>
        <w:shd w:val="clear" w:color="auto" w:fill="FFFFFF"/>
        <w:spacing w:before="156"/>
        <w:ind w:left="10"/>
        <w:jc w:val="center"/>
      </w:pPr>
      <w:r>
        <w:rPr>
          <w:b/>
          <w:bCs/>
          <w:color w:val="000000"/>
          <w:spacing w:val="-3"/>
          <w:sz w:val="31"/>
          <w:szCs w:val="31"/>
          <w:lang w:val="uk-UA"/>
        </w:rPr>
        <w:t>У. Вимоги безпеки в аварійних ситуаціях</w:t>
      </w:r>
    </w:p>
    <w:p w:rsidR="007203E3" w:rsidRDefault="007203E3" w:rsidP="007203E3">
      <w:pPr>
        <w:shd w:val="clear" w:color="auto" w:fill="FFFFFF"/>
        <w:spacing w:before="82" w:line="346" w:lineRule="exact"/>
        <w:ind w:left="415"/>
      </w:pPr>
      <w:r>
        <w:rPr>
          <w:color w:val="000000"/>
          <w:spacing w:val="-5"/>
          <w:sz w:val="31"/>
          <w:szCs w:val="31"/>
          <w:lang w:val="uk-UA"/>
        </w:rPr>
        <w:t>У випадку пожежі керівник заходу зобов'язаний:</w:t>
      </w:r>
    </w:p>
    <w:p w:rsidR="007203E3" w:rsidRDefault="007203E3" w:rsidP="007203E3">
      <w:pPr>
        <w:shd w:val="clear" w:color="auto" w:fill="FFFFFF"/>
        <w:tabs>
          <w:tab w:val="left" w:pos="686"/>
        </w:tabs>
        <w:spacing w:line="346" w:lineRule="exact"/>
        <w:ind w:firstLine="386"/>
      </w:pPr>
      <w:r>
        <w:rPr>
          <w:color w:val="000000"/>
          <w:spacing w:val="-10"/>
          <w:sz w:val="31"/>
          <w:szCs w:val="31"/>
          <w:lang w:val="uk-UA"/>
        </w:rPr>
        <w:t>а)</w:t>
      </w:r>
      <w:r>
        <w:rPr>
          <w:color w:val="000000"/>
          <w:sz w:val="31"/>
          <w:szCs w:val="31"/>
          <w:lang w:val="uk-UA"/>
        </w:rPr>
        <w:tab/>
      </w:r>
      <w:r>
        <w:rPr>
          <w:color w:val="000000"/>
          <w:spacing w:val="-10"/>
          <w:sz w:val="31"/>
          <w:szCs w:val="31"/>
          <w:lang w:val="uk-UA"/>
        </w:rPr>
        <w:t>негайно повідомити про пожежу у найближчу пожежну частину за</w:t>
      </w:r>
      <w:r>
        <w:rPr>
          <w:color w:val="000000"/>
          <w:spacing w:val="-10"/>
          <w:sz w:val="31"/>
          <w:szCs w:val="31"/>
          <w:lang w:val="uk-UA"/>
        </w:rPr>
        <w:br/>
      </w:r>
      <w:r>
        <w:rPr>
          <w:color w:val="000000"/>
          <w:spacing w:val="-9"/>
          <w:sz w:val="31"/>
          <w:szCs w:val="31"/>
          <w:lang w:val="uk-UA"/>
        </w:rPr>
        <w:t>телефоном 01, дати сигнал тривоги для місцевої добровільної пожежної</w:t>
      </w:r>
      <w:r>
        <w:rPr>
          <w:color w:val="000000"/>
          <w:spacing w:val="-9"/>
          <w:sz w:val="31"/>
          <w:szCs w:val="31"/>
          <w:lang w:val="uk-UA"/>
        </w:rPr>
        <w:br/>
      </w:r>
      <w:r>
        <w:rPr>
          <w:color w:val="000000"/>
          <w:spacing w:val="-8"/>
          <w:sz w:val="31"/>
          <w:szCs w:val="31"/>
          <w:lang w:val="uk-UA"/>
        </w:rPr>
        <w:t>частини;</w:t>
      </w:r>
    </w:p>
    <w:p w:rsidR="007203E3" w:rsidRDefault="007203E3" w:rsidP="007203E3">
      <w:pPr>
        <w:shd w:val="clear" w:color="auto" w:fill="FFFFFF"/>
        <w:tabs>
          <w:tab w:val="left" w:pos="686"/>
        </w:tabs>
        <w:spacing w:before="2" w:line="346" w:lineRule="exact"/>
        <w:ind w:firstLine="386"/>
      </w:pPr>
      <w:r>
        <w:rPr>
          <w:color w:val="000000"/>
          <w:spacing w:val="-14"/>
          <w:sz w:val="31"/>
          <w:szCs w:val="31"/>
          <w:lang w:val="uk-UA"/>
        </w:rPr>
        <w:lastRenderedPageBreak/>
        <w:t>б)</w:t>
      </w:r>
      <w:r>
        <w:rPr>
          <w:color w:val="000000"/>
          <w:sz w:val="31"/>
          <w:szCs w:val="31"/>
          <w:lang w:val="uk-UA"/>
        </w:rPr>
        <w:tab/>
      </w:r>
      <w:r>
        <w:rPr>
          <w:color w:val="000000"/>
          <w:spacing w:val="-12"/>
          <w:sz w:val="31"/>
          <w:szCs w:val="31"/>
          <w:lang w:val="uk-UA"/>
        </w:rPr>
        <w:t>вжити всіх залежних від нього заходів щодо евакуації дітей з примі</w:t>
      </w:r>
      <w:r>
        <w:rPr>
          <w:color w:val="000000"/>
          <w:spacing w:val="-12"/>
          <w:sz w:val="31"/>
          <w:szCs w:val="31"/>
          <w:lang w:val="uk-UA"/>
        </w:rPr>
        <w:softHyphen/>
      </w:r>
      <w:r>
        <w:rPr>
          <w:color w:val="000000"/>
          <w:spacing w:val="-12"/>
          <w:sz w:val="31"/>
          <w:szCs w:val="31"/>
          <w:lang w:val="uk-UA"/>
        </w:rPr>
        <w:br/>
      </w:r>
      <w:proofErr w:type="spellStart"/>
      <w:r>
        <w:rPr>
          <w:color w:val="000000"/>
          <w:spacing w:val="-11"/>
          <w:sz w:val="31"/>
          <w:szCs w:val="31"/>
          <w:lang w:val="uk-UA"/>
        </w:rPr>
        <w:t>щень</w:t>
      </w:r>
      <w:proofErr w:type="spellEnd"/>
      <w:r>
        <w:rPr>
          <w:color w:val="000000"/>
          <w:spacing w:val="-11"/>
          <w:sz w:val="31"/>
          <w:szCs w:val="31"/>
          <w:lang w:val="uk-UA"/>
        </w:rPr>
        <w:t xml:space="preserve"> (дітей молодшого віку евакуювати в першу чергу). Евакуацію дітей</w:t>
      </w:r>
      <w:r>
        <w:rPr>
          <w:color w:val="000000"/>
          <w:spacing w:val="-11"/>
          <w:sz w:val="31"/>
          <w:szCs w:val="31"/>
          <w:lang w:val="uk-UA"/>
        </w:rPr>
        <w:br/>
      </w:r>
      <w:r>
        <w:rPr>
          <w:color w:val="000000"/>
          <w:spacing w:val="-10"/>
          <w:sz w:val="31"/>
          <w:szCs w:val="31"/>
          <w:lang w:val="uk-UA"/>
        </w:rPr>
        <w:t>треба починати з приміщення, де виникла пожежа, а також з приміщень,</w:t>
      </w:r>
      <w:r>
        <w:rPr>
          <w:color w:val="000000"/>
          <w:spacing w:val="-10"/>
          <w:sz w:val="31"/>
          <w:szCs w:val="31"/>
          <w:lang w:val="uk-UA"/>
        </w:rPr>
        <w:br/>
      </w:r>
      <w:r>
        <w:rPr>
          <w:color w:val="000000"/>
          <w:spacing w:val="-7"/>
          <w:sz w:val="31"/>
          <w:szCs w:val="31"/>
          <w:lang w:val="uk-UA"/>
        </w:rPr>
        <w:t>яким загрожує небезпека поширення пожежі;</w:t>
      </w:r>
    </w:p>
    <w:p w:rsidR="007203E3" w:rsidRDefault="007203E3" w:rsidP="007203E3">
      <w:pPr>
        <w:shd w:val="clear" w:color="auto" w:fill="FFFFFF"/>
        <w:tabs>
          <w:tab w:val="left" w:pos="686"/>
        </w:tabs>
        <w:spacing w:line="346" w:lineRule="exact"/>
        <w:ind w:left="386"/>
      </w:pPr>
      <w:r>
        <w:rPr>
          <w:color w:val="000000"/>
          <w:spacing w:val="-13"/>
          <w:sz w:val="31"/>
          <w:szCs w:val="31"/>
          <w:lang w:val="uk-UA"/>
        </w:rPr>
        <w:t>в)</w:t>
      </w:r>
      <w:r>
        <w:rPr>
          <w:color w:val="000000"/>
          <w:sz w:val="31"/>
          <w:szCs w:val="31"/>
          <w:lang w:val="uk-UA"/>
        </w:rPr>
        <w:tab/>
      </w:r>
      <w:r>
        <w:rPr>
          <w:color w:val="000000"/>
          <w:spacing w:val="-7"/>
          <w:sz w:val="31"/>
          <w:szCs w:val="31"/>
          <w:lang w:val="uk-UA"/>
        </w:rPr>
        <w:t>направити евакуйованих дітей у безпечне місце (будівлю);</w:t>
      </w:r>
    </w:p>
    <w:p w:rsidR="007203E3" w:rsidRDefault="007203E3" w:rsidP="007203E3">
      <w:pPr>
        <w:shd w:val="clear" w:color="auto" w:fill="FFFFFF"/>
        <w:tabs>
          <w:tab w:val="left" w:pos="686"/>
        </w:tabs>
        <w:spacing w:line="346" w:lineRule="exact"/>
        <w:ind w:firstLine="386"/>
      </w:pPr>
      <w:r>
        <w:rPr>
          <w:color w:val="000000"/>
          <w:spacing w:val="-11"/>
          <w:sz w:val="31"/>
          <w:szCs w:val="31"/>
          <w:lang w:val="uk-UA"/>
        </w:rPr>
        <w:t>г)</w:t>
      </w:r>
      <w:r>
        <w:rPr>
          <w:color w:val="000000"/>
          <w:sz w:val="31"/>
          <w:szCs w:val="31"/>
          <w:lang w:val="uk-UA"/>
        </w:rPr>
        <w:tab/>
      </w:r>
      <w:r>
        <w:rPr>
          <w:color w:val="000000"/>
          <w:spacing w:val="-9"/>
          <w:sz w:val="31"/>
          <w:szCs w:val="31"/>
          <w:lang w:val="uk-UA"/>
        </w:rPr>
        <w:t>одночасно негайно приступити до гасіння пожежі своїми силами й</w:t>
      </w:r>
      <w:r>
        <w:rPr>
          <w:color w:val="000000"/>
          <w:spacing w:val="-9"/>
          <w:sz w:val="31"/>
          <w:szCs w:val="31"/>
          <w:lang w:val="uk-UA"/>
        </w:rPr>
        <w:br/>
      </w:r>
      <w:r>
        <w:rPr>
          <w:color w:val="000000"/>
          <w:spacing w:val="-6"/>
          <w:sz w:val="31"/>
          <w:szCs w:val="31"/>
          <w:lang w:val="uk-UA"/>
        </w:rPr>
        <w:t>наявними в установі засобами пожежогасіння;</w:t>
      </w:r>
    </w:p>
    <w:p w:rsidR="007203E3" w:rsidRDefault="007203E3" w:rsidP="007203E3">
      <w:pPr>
        <w:shd w:val="clear" w:color="auto" w:fill="FFFFFF"/>
        <w:tabs>
          <w:tab w:val="left" w:pos="686"/>
        </w:tabs>
        <w:spacing w:line="346" w:lineRule="exact"/>
        <w:ind w:firstLine="386"/>
        <w:rPr>
          <w:color w:val="000000"/>
          <w:spacing w:val="-8"/>
          <w:sz w:val="31"/>
          <w:szCs w:val="31"/>
          <w:lang w:val="uk-UA"/>
        </w:rPr>
      </w:pPr>
      <w:r>
        <w:rPr>
          <w:color w:val="000000"/>
          <w:spacing w:val="-10"/>
          <w:sz w:val="31"/>
          <w:szCs w:val="31"/>
          <w:lang w:val="uk-UA"/>
        </w:rPr>
        <w:t>д)</w:t>
      </w:r>
      <w:r>
        <w:rPr>
          <w:color w:val="000000"/>
          <w:sz w:val="31"/>
          <w:szCs w:val="31"/>
          <w:lang w:val="uk-UA"/>
        </w:rPr>
        <w:tab/>
        <w:t>для зустрічі викликаної пожежної частини або дружини треба</w:t>
      </w:r>
      <w:r>
        <w:rPr>
          <w:color w:val="000000"/>
          <w:sz w:val="31"/>
          <w:szCs w:val="31"/>
          <w:lang w:val="uk-UA"/>
        </w:rPr>
        <w:br/>
      </w:r>
      <w:r>
        <w:rPr>
          <w:color w:val="000000"/>
          <w:spacing w:val="-8"/>
          <w:sz w:val="31"/>
          <w:szCs w:val="31"/>
          <w:lang w:val="uk-UA"/>
        </w:rPr>
        <w:t>виділити особу, яка повинна чітко проінформувати начальника частини</w:t>
      </w:r>
    </w:p>
    <w:p w:rsidR="007203E3" w:rsidRDefault="007203E3" w:rsidP="007203E3">
      <w:pPr>
        <w:shd w:val="clear" w:color="auto" w:fill="FFFFFF"/>
        <w:tabs>
          <w:tab w:val="left" w:pos="686"/>
        </w:tabs>
        <w:spacing w:line="346" w:lineRule="exact"/>
        <w:ind w:firstLine="386"/>
        <w:rPr>
          <w:color w:val="000000"/>
          <w:spacing w:val="-8"/>
          <w:sz w:val="31"/>
          <w:szCs w:val="31"/>
          <w:lang w:val="uk-UA"/>
        </w:rPr>
      </w:pPr>
    </w:p>
    <w:p w:rsidR="007203E3" w:rsidRDefault="007203E3" w:rsidP="007203E3">
      <w:pPr>
        <w:shd w:val="clear" w:color="auto" w:fill="FFFFFF"/>
        <w:tabs>
          <w:tab w:val="left" w:pos="686"/>
        </w:tabs>
        <w:spacing w:line="346" w:lineRule="exact"/>
        <w:ind w:firstLine="386"/>
      </w:pPr>
    </w:p>
    <w:p w:rsidR="007203E3" w:rsidRDefault="007203E3" w:rsidP="007203E3">
      <w:pPr>
        <w:shd w:val="clear" w:color="auto" w:fill="FFFFFF"/>
        <w:spacing w:line="338" w:lineRule="exact"/>
      </w:pPr>
      <w:r>
        <w:rPr>
          <w:color w:val="000000"/>
          <w:spacing w:val="-8"/>
          <w:sz w:val="31"/>
          <w:szCs w:val="31"/>
          <w:lang w:val="uk-UA"/>
        </w:rPr>
        <w:t>(дружини), що прибула, про те, чи всі діти евакуйовані з будівлі, яка го</w:t>
      </w:r>
      <w:r>
        <w:rPr>
          <w:color w:val="000000"/>
          <w:spacing w:val="-8"/>
          <w:sz w:val="31"/>
          <w:szCs w:val="31"/>
          <w:lang w:val="uk-UA"/>
        </w:rPr>
        <w:softHyphen/>
      </w:r>
      <w:r>
        <w:rPr>
          <w:color w:val="000000"/>
          <w:spacing w:val="-7"/>
          <w:sz w:val="31"/>
          <w:szCs w:val="31"/>
          <w:lang w:val="uk-UA"/>
        </w:rPr>
        <w:t>рить або задимлена, і в яких приміщеннях ще залишилися люди.</w:t>
      </w:r>
    </w:p>
    <w:p w:rsidR="007203E3" w:rsidRDefault="007203E3" w:rsidP="007203E3">
      <w:pPr>
        <w:shd w:val="clear" w:color="auto" w:fill="FFFFFF"/>
        <w:spacing w:line="338" w:lineRule="exact"/>
        <w:ind w:left="2" w:firstLine="384"/>
      </w:pPr>
      <w:r>
        <w:rPr>
          <w:color w:val="000000"/>
          <w:spacing w:val="-4"/>
          <w:sz w:val="31"/>
          <w:szCs w:val="31"/>
          <w:lang w:val="uk-UA"/>
        </w:rPr>
        <w:t xml:space="preserve">У разі необхідності надати першу медичну допомогу потерпілим і </w:t>
      </w:r>
      <w:r>
        <w:rPr>
          <w:color w:val="000000"/>
          <w:spacing w:val="-7"/>
          <w:sz w:val="31"/>
          <w:szCs w:val="31"/>
          <w:lang w:val="uk-UA"/>
        </w:rPr>
        <w:t>викликати швидку медичну допомогу за телефоном 03.</w:t>
      </w:r>
    </w:p>
    <w:p w:rsidR="00096AED" w:rsidRDefault="00096AED" w:rsidP="00096AE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096AED" w:rsidRDefault="00096AED" w:rsidP="00096AED">
      <w:pPr>
        <w:rPr>
          <w:b/>
          <w:sz w:val="28"/>
          <w:lang w:val="uk-UA"/>
        </w:rPr>
      </w:pPr>
      <w:r w:rsidRPr="001C47D2">
        <w:rPr>
          <w:b/>
          <w:sz w:val="28"/>
          <w:lang w:val="uk-UA"/>
        </w:rPr>
        <w:t>Розроблено</w:t>
      </w:r>
      <w:r>
        <w:rPr>
          <w:b/>
          <w:sz w:val="28"/>
          <w:lang w:val="uk-UA"/>
        </w:rPr>
        <w:t>:</w:t>
      </w:r>
    </w:p>
    <w:p w:rsidR="00096AED" w:rsidRPr="009C219F" w:rsidRDefault="00096AED" w:rsidP="00096AED">
      <w:pPr>
        <w:rPr>
          <w:sz w:val="22"/>
          <w:szCs w:val="20"/>
          <w:lang w:val="uk-UA"/>
        </w:rPr>
      </w:pPr>
      <w:r w:rsidRPr="009C219F">
        <w:rPr>
          <w:lang w:val="uk-UA"/>
        </w:rPr>
        <w:t xml:space="preserve">Вчителем фізичної культури                  </w:t>
      </w:r>
      <w:r>
        <w:rPr>
          <w:lang w:val="uk-UA"/>
        </w:rPr>
        <w:t xml:space="preserve">                 </w:t>
      </w:r>
      <w:r w:rsidRPr="009C219F">
        <w:rPr>
          <w:lang w:val="uk-UA"/>
        </w:rPr>
        <w:t xml:space="preserve">   __________   М.В. </w:t>
      </w:r>
      <w:proofErr w:type="spellStart"/>
      <w:r w:rsidRPr="009C219F">
        <w:rPr>
          <w:lang w:val="uk-UA"/>
        </w:rPr>
        <w:t>Марковець</w:t>
      </w:r>
      <w:proofErr w:type="spellEnd"/>
    </w:p>
    <w:p w:rsidR="00096AED" w:rsidRDefault="00096AED" w:rsidP="00096AED">
      <w:pPr>
        <w:rPr>
          <w:b/>
          <w:szCs w:val="20"/>
          <w:lang w:val="uk-UA"/>
        </w:rPr>
      </w:pPr>
    </w:p>
    <w:p w:rsidR="00096AED" w:rsidRDefault="00096AED" w:rsidP="00096AED">
      <w:pPr>
        <w:rPr>
          <w:b/>
          <w:szCs w:val="20"/>
          <w:lang w:val="uk-UA"/>
        </w:rPr>
      </w:pPr>
    </w:p>
    <w:p w:rsidR="00096AED" w:rsidRDefault="00096AED" w:rsidP="00096AED">
      <w:pPr>
        <w:rPr>
          <w:b/>
          <w:szCs w:val="20"/>
          <w:lang w:val="uk-UA"/>
        </w:rPr>
      </w:pPr>
    </w:p>
    <w:p w:rsidR="00096AED" w:rsidRDefault="00096AED" w:rsidP="00096AED">
      <w:pPr>
        <w:rPr>
          <w:b/>
          <w:szCs w:val="20"/>
          <w:lang w:val="uk-UA"/>
        </w:rPr>
      </w:pPr>
      <w:r w:rsidRPr="009C219F">
        <w:rPr>
          <w:b/>
          <w:sz w:val="28"/>
          <w:szCs w:val="20"/>
          <w:lang w:val="uk-UA"/>
        </w:rPr>
        <w:t>Погоджено:</w:t>
      </w:r>
    </w:p>
    <w:p w:rsidR="00096AED" w:rsidRPr="009C219F" w:rsidRDefault="00096AED" w:rsidP="00096AED">
      <w:pPr>
        <w:rPr>
          <w:szCs w:val="20"/>
          <w:lang w:val="uk-UA"/>
        </w:rPr>
      </w:pPr>
      <w:r w:rsidRPr="009C219F">
        <w:rPr>
          <w:lang w:val="uk-UA"/>
        </w:rPr>
        <w:t xml:space="preserve">Керівник служби </w:t>
      </w:r>
    </w:p>
    <w:p w:rsidR="00096AED" w:rsidRPr="009C219F" w:rsidRDefault="00096AED" w:rsidP="00096AED">
      <w:pPr>
        <w:rPr>
          <w:szCs w:val="20"/>
          <w:lang w:val="uk-UA"/>
        </w:rPr>
      </w:pPr>
      <w:r w:rsidRPr="009C219F">
        <w:rPr>
          <w:lang w:val="uk-UA"/>
        </w:rPr>
        <w:t>охорони праці установи, закладу освіти       _____________         ______________________</w:t>
      </w:r>
    </w:p>
    <w:p w:rsidR="00096AED" w:rsidRPr="009C219F" w:rsidRDefault="00096AED" w:rsidP="00096AED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096AED" w:rsidRPr="009C219F" w:rsidRDefault="00096AED" w:rsidP="00096AED">
      <w:pPr>
        <w:rPr>
          <w:szCs w:val="20"/>
          <w:lang w:val="uk-UA"/>
        </w:rPr>
      </w:pPr>
      <w:r w:rsidRPr="009C219F">
        <w:rPr>
          <w:lang w:val="uk-UA"/>
        </w:rPr>
        <w:t>Голова профкому                                           _____________         ______________________</w:t>
      </w:r>
    </w:p>
    <w:p w:rsidR="00096AED" w:rsidRPr="009C219F" w:rsidRDefault="00096AED" w:rsidP="00096AED">
      <w:pPr>
        <w:rPr>
          <w:szCs w:val="20"/>
          <w:vertAlign w:val="superscript"/>
          <w:lang w:val="uk-UA"/>
        </w:rPr>
      </w:pPr>
      <w:r w:rsidRPr="009C219F">
        <w:rPr>
          <w:vertAlign w:val="superscript"/>
          <w:lang w:val="uk-UA"/>
        </w:rPr>
        <w:t xml:space="preserve">                                                                                                                     (особистий підпис)                               (прізвище, ініціали)</w:t>
      </w:r>
    </w:p>
    <w:p w:rsidR="00096AED" w:rsidRDefault="00096AED" w:rsidP="00096AED">
      <w:pPr>
        <w:ind w:firstLine="567"/>
        <w:rPr>
          <w:szCs w:val="20"/>
          <w:lang w:val="uk-UA"/>
        </w:rPr>
      </w:pPr>
    </w:p>
    <w:p w:rsidR="007203E3" w:rsidRDefault="007203E3" w:rsidP="007203E3">
      <w:pPr>
        <w:shd w:val="clear" w:color="auto" w:fill="FFFFFF"/>
        <w:tabs>
          <w:tab w:val="left" w:pos="598"/>
        </w:tabs>
        <w:spacing w:before="2" w:line="336" w:lineRule="exact"/>
        <w:ind w:left="418"/>
      </w:pPr>
    </w:p>
    <w:p w:rsidR="007203E3" w:rsidRPr="007203E3" w:rsidRDefault="007203E3">
      <w:pPr>
        <w:rPr>
          <w:lang w:val="uk-UA"/>
        </w:rPr>
      </w:pPr>
    </w:p>
    <w:sectPr w:rsidR="007203E3" w:rsidRPr="007203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AA11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D254B6"/>
    <w:multiLevelType w:val="multilevel"/>
    <w:tmpl w:val="0234D146"/>
    <w:lvl w:ilvl="0">
      <w:start w:val="5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2"/>
      <w:numFmt w:val="decimal"/>
      <w:lvlText w:val="%1.%2."/>
      <w:lvlJc w:val="left"/>
      <w:pPr>
        <w:tabs>
          <w:tab w:val="num" w:pos="1617"/>
        </w:tabs>
        <w:ind w:left="1617" w:hanging="1050"/>
      </w:p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">
    <w:nsid w:val="33BA1AFA"/>
    <w:multiLevelType w:val="multilevel"/>
    <w:tmpl w:val="4BAA2A42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437"/>
        </w:tabs>
        <w:ind w:left="1437" w:hanging="75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5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5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62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800"/>
      </w:pPr>
      <w:rPr>
        <w:color w:val="000000"/>
      </w:rPr>
    </w:lvl>
  </w:abstractNum>
  <w:abstractNum w:abstractNumId="3">
    <w:nsid w:val="40675FCF"/>
    <w:multiLevelType w:val="multilevel"/>
    <w:tmpl w:val="850EFDA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4">
    <w:nsid w:val="6037670D"/>
    <w:multiLevelType w:val="multilevel"/>
    <w:tmpl w:val="8EBE7F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>
    <w:nsid w:val="61F12620"/>
    <w:multiLevelType w:val="multilevel"/>
    <w:tmpl w:val="9F6C84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FDD152D"/>
    <w:multiLevelType w:val="multilevel"/>
    <w:tmpl w:val="74347F12"/>
    <w:lvl w:ilvl="0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540"/>
        </w:tabs>
        <w:ind w:left="35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540"/>
        </w:tabs>
        <w:ind w:left="35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00"/>
        </w:tabs>
        <w:ind w:left="39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20"/>
        </w:tabs>
        <w:ind w:left="46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2160"/>
      </w:pPr>
    </w:lvl>
  </w:abstractNum>
  <w:num w:numId="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81"/>
    <w:rsid w:val="00096AED"/>
    <w:rsid w:val="001C47D2"/>
    <w:rsid w:val="004B11E3"/>
    <w:rsid w:val="00504777"/>
    <w:rsid w:val="005123F8"/>
    <w:rsid w:val="007203E3"/>
    <w:rsid w:val="009C219F"/>
    <w:rsid w:val="00B85BB3"/>
    <w:rsid w:val="00CC23B6"/>
    <w:rsid w:val="00DD0C81"/>
    <w:rsid w:val="00E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0205-916E-454E-A735-A48B8BB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C81"/>
    <w:pPr>
      <w:widowControl w:val="0"/>
      <w:autoSpaceDE w:val="0"/>
      <w:autoSpaceDN w:val="0"/>
      <w:adjustRightInd w:val="0"/>
      <w:ind w:firstLine="567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DD0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D0C81"/>
    <w:pPr>
      <w:widowControl w:val="0"/>
      <w:autoSpaceDE w:val="0"/>
      <w:autoSpaceDN w:val="0"/>
      <w:adjustRightInd w:val="0"/>
      <w:ind w:firstLine="567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DD0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D0C81"/>
    <w:pPr>
      <w:widowControl w:val="0"/>
      <w:autoSpaceDE w:val="0"/>
      <w:autoSpaceDN w:val="0"/>
      <w:adjustRightInd w:val="0"/>
      <w:ind w:firstLine="567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DD0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C2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ій колонтитул Знак"/>
    <w:basedOn w:val="a0"/>
    <w:link w:val="a5"/>
    <w:rsid w:val="00CC23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CC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ovolia2009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chovolia2009@ukr.net" TargetMode="External"/><Relationship Id="rId12" Type="http://schemas.openxmlformats.org/officeDocument/2006/relationships/hyperlink" Target="mailto:suchovolia2009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hovolia2009@ukr.net" TargetMode="External"/><Relationship Id="rId11" Type="http://schemas.openxmlformats.org/officeDocument/2006/relationships/hyperlink" Target="mailto:suchovolia2009@ukr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uchovolia2009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chovolia2009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27278</Words>
  <Characters>15549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2017-08-21T19:19:00Z</dcterms:created>
  <dcterms:modified xsi:type="dcterms:W3CDTF">2017-08-27T09:57:00Z</dcterms:modified>
</cp:coreProperties>
</file>