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FC" w:rsidRPr="005222FC" w:rsidRDefault="005222FC" w:rsidP="005222FC">
      <w:pPr>
        <w:spacing w:line="480" w:lineRule="auto"/>
        <w:jc w:val="center"/>
        <w:rPr>
          <w:b/>
          <w:szCs w:val="26"/>
          <w:lang w:val="uk-UA"/>
        </w:rPr>
      </w:pPr>
      <w:r w:rsidRPr="005222FC">
        <w:rPr>
          <w:b/>
          <w:sz w:val="96"/>
          <w:szCs w:val="26"/>
          <w:lang w:val="uk-UA"/>
        </w:rPr>
        <w:t>Футбол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 xml:space="preserve">Повторити правила техніки безпеки на </w:t>
      </w:r>
      <w:proofErr w:type="spellStart"/>
      <w:r w:rsidRPr="005222FC">
        <w:rPr>
          <w:szCs w:val="26"/>
          <w:lang w:val="uk-UA"/>
        </w:rPr>
        <w:t>уроках</w:t>
      </w:r>
      <w:proofErr w:type="spellEnd"/>
      <w:r w:rsidRPr="005222FC">
        <w:rPr>
          <w:szCs w:val="26"/>
          <w:lang w:val="uk-UA"/>
        </w:rPr>
        <w:t xml:space="preserve"> футболу.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Підготувати повідомлення «Історія розвитку українського футболу».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Повторити стройові вправи.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Вивчити комплекс ЗРВ.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Повторити пересування в футболі.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Виконувати жонглювання м’яча стегном.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Вивчити правила гри.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Повторити різновиди ударів у футболі.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9E5237" wp14:editId="56C504BC">
            <wp:simplePos x="0" y="0"/>
            <wp:positionH relativeFrom="column">
              <wp:posOffset>3657600</wp:posOffset>
            </wp:positionH>
            <wp:positionV relativeFrom="paragraph">
              <wp:posOffset>310515</wp:posOffset>
            </wp:positionV>
            <wp:extent cx="2286000" cy="1720850"/>
            <wp:effectExtent l="0" t="0" r="0" b="0"/>
            <wp:wrapSquare wrapText="bothSides"/>
            <wp:docPr id="4" name="Рисунок 4" descr="images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1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FC">
        <w:rPr>
          <w:szCs w:val="26"/>
          <w:lang w:val="uk-UA"/>
        </w:rPr>
        <w:t>Виконувати силові вправи: в – 3х10 р.; с – 2х7 р.; н – 2х5 р.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Виконувати вправи на розвиток черевного пресу.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Підготувати повідомлення «Видатні футболісти України».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Закріпити техніку гри воротаря.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Закріпити індивідуальні дії в нападі.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Підготувати цікаву рухливу гру.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 xml:space="preserve">Підготувати естафету з футбольним </w:t>
      </w:r>
      <w:proofErr w:type="spellStart"/>
      <w:r w:rsidRPr="005222FC">
        <w:rPr>
          <w:szCs w:val="26"/>
          <w:lang w:val="uk-UA"/>
        </w:rPr>
        <w:t>м’ячем</w:t>
      </w:r>
      <w:proofErr w:type="spellEnd"/>
      <w:r w:rsidRPr="005222FC">
        <w:rPr>
          <w:szCs w:val="26"/>
          <w:lang w:val="uk-UA"/>
        </w:rPr>
        <w:t>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Виконувати жонглювання м’яча головою.</w:t>
      </w:r>
    </w:p>
    <w:p w:rsidR="005222FC" w:rsidRPr="005222FC" w:rsidRDefault="005222FC" w:rsidP="005222FC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5222FC">
        <w:rPr>
          <w:szCs w:val="26"/>
          <w:lang w:val="uk-UA"/>
        </w:rPr>
        <w:t>Закріпити групові дії у захисті.</w:t>
      </w:r>
    </w:p>
    <w:p w:rsidR="005222FC" w:rsidRPr="00D34866" w:rsidRDefault="005222FC" w:rsidP="005222FC">
      <w:pPr>
        <w:rPr>
          <w:b/>
          <w:sz w:val="26"/>
          <w:szCs w:val="26"/>
          <w:lang w:val="uk-UA"/>
        </w:rPr>
      </w:pPr>
    </w:p>
    <w:p w:rsidR="002E50FB" w:rsidRDefault="002E50FB">
      <w:bookmarkStart w:id="0" w:name="_GoBack"/>
      <w:bookmarkEnd w:id="0"/>
    </w:p>
    <w:sectPr w:rsidR="002E5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710D8"/>
    <w:multiLevelType w:val="hybridMultilevel"/>
    <w:tmpl w:val="AD180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FC"/>
    <w:rsid w:val="002E50FB"/>
    <w:rsid w:val="0052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3B413-54DB-4443-8FC5-BEA06B5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2018-01-20T14:15:00Z</dcterms:created>
  <dcterms:modified xsi:type="dcterms:W3CDTF">2018-01-20T14:16:00Z</dcterms:modified>
</cp:coreProperties>
</file>